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D5DE9" w:rsidRDefault="00B75E1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75E1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55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9060D" w:rsidRDefault="0069060D" w:rsidP="00D1753D">
                  <w:pPr>
                    <w:jc w:val="both"/>
                  </w:pPr>
                  <w:r w:rsidRPr="00906C6A">
                    <w:t xml:space="preserve">Приложение   к ОПОП по направлению подготовки 38.03.06 Торговое дело (уровень </w:t>
                  </w:r>
                  <w:proofErr w:type="spellStart"/>
                  <w:r w:rsidRPr="00906C6A">
                    <w:t>бакалавриата</w:t>
                  </w:r>
                  <w:proofErr w:type="spellEnd"/>
                  <w:r w:rsidRPr="00906C6A">
                    <w:t>), Н</w:t>
                  </w:r>
                  <w:r w:rsidRPr="00906C6A">
                    <w:t>а</w:t>
                  </w:r>
                  <w:r w:rsidRPr="00906C6A">
                    <w:t xml:space="preserve">правленность (профиль) программы </w:t>
                  </w:r>
                  <w:r>
                    <w:t>«</w:t>
                  </w:r>
                  <w:r w:rsidRPr="00906C6A">
                    <w:t>Коммерция</w:t>
                  </w:r>
                  <w:r>
                    <w:t>»,</w:t>
                  </w:r>
                  <w:r w:rsidRPr="00C75939">
                    <w:t xml:space="preserve"> </w:t>
                  </w:r>
                  <w:r w:rsidRPr="00666070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8A41C4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FD5DE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D5DE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D5DE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D5DE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D5DE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D5DE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D5DE9" w:rsidRDefault="00146EA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D5DE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FD5DE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FD5DE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D5DE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D5DE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46EA7" w:rsidRPr="00FD5DE9">
        <w:rPr>
          <w:rFonts w:eastAsia="Courier New"/>
          <w:noProof/>
          <w:sz w:val="28"/>
          <w:szCs w:val="28"/>
          <w:lang w:bidi="ru-RU"/>
        </w:rPr>
        <w:t>«</w:t>
      </w:r>
      <w:r w:rsidR="00987C56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146EA7" w:rsidRPr="00FD5DE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D5DE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D5DE9" w:rsidRDefault="00B75E1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5E1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9060D" w:rsidRPr="00C94464" w:rsidRDefault="006906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9060D" w:rsidRPr="00C94464" w:rsidRDefault="006906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9060D" w:rsidRDefault="0069060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9060D" w:rsidRPr="00C94464" w:rsidRDefault="006906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9060D" w:rsidRPr="00C94464" w:rsidRDefault="006906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A41C4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987C56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8A41C4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FD5DE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D5DE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D5DE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D5DE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D5DE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D5DE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FD5DE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D5DE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FD5DE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D5DE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FD5DE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D5DE9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FD5DE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D5DE9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FD5DE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FD5DE9" w:rsidRDefault="00BB57A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D5DE9">
        <w:rPr>
          <w:b/>
          <w:bCs/>
          <w:caps/>
          <w:sz w:val="32"/>
          <w:szCs w:val="32"/>
        </w:rPr>
        <w:t xml:space="preserve">организация </w:t>
      </w:r>
      <w:r w:rsidR="00675C2C" w:rsidRPr="00FD5DE9">
        <w:rPr>
          <w:b/>
          <w:bCs/>
          <w:caps/>
          <w:sz w:val="32"/>
          <w:szCs w:val="32"/>
        </w:rPr>
        <w:t>коммерческ</w:t>
      </w:r>
      <w:r w:rsidRPr="00FD5DE9">
        <w:rPr>
          <w:b/>
          <w:bCs/>
          <w:caps/>
          <w:sz w:val="32"/>
          <w:szCs w:val="32"/>
        </w:rPr>
        <w:t>ой</w:t>
      </w:r>
      <w:r w:rsidR="00675C2C" w:rsidRPr="00FD5DE9">
        <w:rPr>
          <w:b/>
          <w:bCs/>
          <w:caps/>
          <w:sz w:val="32"/>
          <w:szCs w:val="32"/>
        </w:rPr>
        <w:t xml:space="preserve"> деятельност</w:t>
      </w:r>
      <w:r w:rsidRPr="00FD5DE9">
        <w:rPr>
          <w:b/>
          <w:bCs/>
          <w:caps/>
          <w:sz w:val="32"/>
          <w:szCs w:val="32"/>
        </w:rPr>
        <w:t>и предприятий торговли</w:t>
      </w:r>
    </w:p>
    <w:p w:rsidR="00C94464" w:rsidRPr="00FD5DE9" w:rsidRDefault="00C9446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D5DE9">
        <w:rPr>
          <w:bCs/>
          <w:sz w:val="24"/>
          <w:szCs w:val="24"/>
        </w:rPr>
        <w:t>Б1.</w:t>
      </w:r>
      <w:r w:rsidR="00BB57A6" w:rsidRPr="00FD5DE9">
        <w:rPr>
          <w:bCs/>
          <w:sz w:val="24"/>
          <w:szCs w:val="24"/>
        </w:rPr>
        <w:t>В.04</w:t>
      </w:r>
    </w:p>
    <w:p w:rsidR="005669CB" w:rsidRPr="00FD5DE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FD5DE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D5DE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FD5DE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D5DE9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FD5DE9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FD5DE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D5DE9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FD5DE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D5DE9">
        <w:rPr>
          <w:rFonts w:eastAsia="Courier New"/>
          <w:sz w:val="24"/>
          <w:szCs w:val="24"/>
          <w:lang w:bidi="ru-RU"/>
        </w:rPr>
        <w:t>)</w:t>
      </w:r>
    </w:p>
    <w:p w:rsidR="007C277B" w:rsidRPr="00FD5DE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D5DE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D5DE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D5DE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FD5DE9">
        <w:rPr>
          <w:rFonts w:eastAsia="Courier New"/>
          <w:b/>
          <w:sz w:val="24"/>
          <w:szCs w:val="24"/>
          <w:lang w:bidi="ru-RU"/>
        </w:rPr>
        <w:t>38</w:t>
      </w:r>
      <w:r w:rsidRPr="00FD5DE9">
        <w:rPr>
          <w:rFonts w:eastAsia="Courier New"/>
          <w:b/>
          <w:sz w:val="24"/>
          <w:szCs w:val="24"/>
          <w:lang w:bidi="ru-RU"/>
        </w:rPr>
        <w:t>.03.0</w:t>
      </w:r>
      <w:r w:rsidR="00717049" w:rsidRPr="00FD5DE9">
        <w:rPr>
          <w:rFonts w:eastAsia="Courier New"/>
          <w:b/>
          <w:sz w:val="24"/>
          <w:szCs w:val="24"/>
          <w:lang w:bidi="ru-RU"/>
        </w:rPr>
        <w:t>6</w:t>
      </w:r>
      <w:r w:rsidRPr="00FD5DE9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FD5DE9">
        <w:rPr>
          <w:rFonts w:eastAsia="Courier New"/>
          <w:b/>
          <w:sz w:val="24"/>
          <w:szCs w:val="24"/>
          <w:lang w:bidi="ru-RU"/>
        </w:rPr>
        <w:t>Торговое дело</w:t>
      </w:r>
      <w:r w:rsidRPr="00FD5DE9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FD5DE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D5DE9">
        <w:rPr>
          <w:rFonts w:eastAsia="Courier New"/>
          <w:sz w:val="24"/>
          <w:szCs w:val="24"/>
          <w:lang w:bidi="ru-RU"/>
        </w:rPr>
        <w:t>)</w:t>
      </w:r>
      <w:r w:rsidRPr="00FD5DE9">
        <w:rPr>
          <w:rFonts w:eastAsia="Courier New"/>
          <w:sz w:val="24"/>
          <w:szCs w:val="24"/>
          <w:lang w:bidi="ru-RU"/>
        </w:rPr>
        <w:cr/>
      </w:r>
    </w:p>
    <w:p w:rsidR="007C277B" w:rsidRPr="00FD5DE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D5DE9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146EA7" w:rsidRPr="00FD5DE9">
        <w:rPr>
          <w:rFonts w:eastAsia="Courier New"/>
          <w:sz w:val="24"/>
          <w:szCs w:val="24"/>
          <w:lang w:bidi="ru-RU"/>
        </w:rPr>
        <w:t>«</w:t>
      </w:r>
      <w:r w:rsidR="00717049" w:rsidRPr="00FD5DE9">
        <w:rPr>
          <w:rFonts w:eastAsia="Courier New"/>
          <w:b/>
          <w:sz w:val="24"/>
          <w:szCs w:val="24"/>
          <w:lang w:bidi="ru-RU"/>
        </w:rPr>
        <w:t>Коммерция</w:t>
      </w:r>
      <w:r w:rsidR="00146EA7" w:rsidRPr="00FD5DE9">
        <w:rPr>
          <w:rFonts w:eastAsia="Courier New"/>
          <w:sz w:val="24"/>
          <w:szCs w:val="24"/>
          <w:lang w:bidi="ru-RU"/>
        </w:rPr>
        <w:t>»</w:t>
      </w:r>
    </w:p>
    <w:p w:rsidR="007C277B" w:rsidRPr="00FD5DE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D5DE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751C7" w:rsidRPr="00FD5DE9" w:rsidRDefault="009751C7" w:rsidP="009751C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D5DE9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торгово-технологическая; организационно-управленческая; научно-исследовательская (основной); </w:t>
      </w:r>
      <w:proofErr w:type="spellStart"/>
      <w:r w:rsidRPr="00FD5DE9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7C277B" w:rsidRPr="00FD5DE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F4070" w:rsidRPr="00FD5DE9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D5DE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A41C4" w:rsidRPr="00E72370" w:rsidRDefault="008A41C4" w:rsidP="008A41C4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8A41C4" w:rsidRPr="00371907" w:rsidRDefault="00EA1EBF" w:rsidP="008A41C4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8A41C4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4070" w:rsidRPr="00FD5DE9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FD5DE9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7C56" w:rsidRDefault="00987C56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7C56" w:rsidRDefault="00987C56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7C56" w:rsidRDefault="00987C56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7C56" w:rsidRPr="00FD5DE9" w:rsidRDefault="00987C56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FD5DE9" w:rsidRDefault="00DF1076" w:rsidP="00DF1076">
      <w:pPr>
        <w:suppressAutoHyphens/>
        <w:contextualSpacing/>
        <w:rPr>
          <w:sz w:val="24"/>
          <w:szCs w:val="24"/>
        </w:rPr>
      </w:pPr>
      <w:r w:rsidRPr="00FD5DE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FD5DE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FD5DE9">
        <w:rPr>
          <w:sz w:val="24"/>
          <w:szCs w:val="24"/>
        </w:rPr>
        <w:t>Омск</w:t>
      </w:r>
      <w:r w:rsidR="008A41C4">
        <w:rPr>
          <w:sz w:val="24"/>
          <w:szCs w:val="24"/>
        </w:rPr>
        <w:t xml:space="preserve"> 2023</w:t>
      </w:r>
    </w:p>
    <w:p w:rsidR="000911D1" w:rsidRPr="009B43E6" w:rsidRDefault="007C277B" w:rsidP="002D13A3">
      <w:pPr>
        <w:widowControl/>
        <w:autoSpaceDE/>
        <w:autoSpaceDN/>
        <w:adjustRightInd/>
        <w:spacing w:after="200" w:line="276" w:lineRule="auto"/>
        <w:rPr>
          <w:spacing w:val="-3"/>
          <w:sz w:val="28"/>
          <w:szCs w:val="28"/>
          <w:lang w:eastAsia="en-US"/>
        </w:rPr>
      </w:pPr>
      <w:r w:rsidRPr="00FD5DE9">
        <w:rPr>
          <w:sz w:val="24"/>
          <w:szCs w:val="24"/>
        </w:rPr>
        <w:br w:type="page"/>
      </w:r>
      <w:r w:rsidR="000911D1" w:rsidRPr="009B43E6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0911D1" w:rsidRPr="009B43E6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9B43E6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9B43E6">
        <w:rPr>
          <w:spacing w:val="-3"/>
          <w:sz w:val="28"/>
          <w:szCs w:val="28"/>
          <w:lang w:eastAsia="en-US"/>
        </w:rPr>
        <w:t>к.</w:t>
      </w:r>
      <w:r w:rsidR="007C3452" w:rsidRPr="009B43E6">
        <w:rPr>
          <w:spacing w:val="-3"/>
          <w:sz w:val="28"/>
          <w:szCs w:val="28"/>
          <w:lang w:eastAsia="en-US"/>
        </w:rPr>
        <w:t>э</w:t>
      </w:r>
      <w:r w:rsidRPr="009B43E6">
        <w:rPr>
          <w:spacing w:val="-3"/>
          <w:sz w:val="28"/>
          <w:szCs w:val="28"/>
          <w:lang w:eastAsia="en-US"/>
        </w:rPr>
        <w:t>.н</w:t>
      </w:r>
      <w:proofErr w:type="spellEnd"/>
      <w:r w:rsidRPr="009B43E6">
        <w:rPr>
          <w:spacing w:val="-3"/>
          <w:sz w:val="28"/>
          <w:szCs w:val="28"/>
          <w:lang w:eastAsia="en-US"/>
        </w:rPr>
        <w:t>., доцент _________________ /</w:t>
      </w:r>
      <w:r w:rsidR="007C3452" w:rsidRPr="009B43E6">
        <w:rPr>
          <w:spacing w:val="-3"/>
          <w:sz w:val="28"/>
          <w:szCs w:val="28"/>
          <w:lang w:eastAsia="en-US"/>
        </w:rPr>
        <w:t>Н.Е. Алексеев</w:t>
      </w:r>
      <w:r w:rsidRPr="009B43E6">
        <w:rPr>
          <w:spacing w:val="-3"/>
          <w:sz w:val="28"/>
          <w:szCs w:val="28"/>
          <w:lang w:eastAsia="en-US"/>
        </w:rPr>
        <w:t>/</w:t>
      </w:r>
    </w:p>
    <w:p w:rsidR="000911D1" w:rsidRPr="009B43E6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B43E6" w:rsidRPr="009B43E6" w:rsidRDefault="000911D1" w:rsidP="009B43E6">
      <w:pPr>
        <w:tabs>
          <w:tab w:val="left" w:pos="0"/>
        </w:tabs>
        <w:spacing w:after="200"/>
        <w:rPr>
          <w:sz w:val="28"/>
          <w:szCs w:val="28"/>
        </w:rPr>
      </w:pPr>
      <w:r w:rsidRPr="009B43E6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9B43E6" w:rsidRPr="009B43E6">
        <w:rPr>
          <w:sz w:val="28"/>
          <w:szCs w:val="28"/>
        </w:rPr>
        <w:t xml:space="preserve">экономики и управления </w:t>
      </w:r>
    </w:p>
    <w:p w:rsidR="009B43E6" w:rsidRPr="009B43E6" w:rsidRDefault="008A41C4" w:rsidP="009B43E6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9B43E6" w:rsidRPr="009B43E6">
        <w:rPr>
          <w:sz w:val="28"/>
          <w:szCs w:val="28"/>
        </w:rPr>
        <w:t xml:space="preserve"> г</w:t>
      </w:r>
      <w:r w:rsidR="009B43E6" w:rsidRPr="009B43E6">
        <w:rPr>
          <w:sz w:val="28"/>
          <w:szCs w:val="28"/>
        </w:rPr>
        <w:tab/>
      </w:r>
      <w:r w:rsidR="009B43E6" w:rsidRPr="009B43E6">
        <w:rPr>
          <w:sz w:val="28"/>
          <w:szCs w:val="28"/>
        </w:rPr>
        <w:tab/>
      </w:r>
      <w:r w:rsidR="009B43E6" w:rsidRPr="009B43E6">
        <w:rPr>
          <w:sz w:val="28"/>
          <w:szCs w:val="28"/>
        </w:rPr>
        <w:tab/>
      </w:r>
    </w:p>
    <w:p w:rsidR="009B43E6" w:rsidRDefault="009B43E6" w:rsidP="009B43E6">
      <w:pPr>
        <w:tabs>
          <w:tab w:val="left" w:pos="0"/>
        </w:tabs>
        <w:spacing w:after="200"/>
        <w:rPr>
          <w:sz w:val="28"/>
          <w:szCs w:val="28"/>
        </w:rPr>
      </w:pPr>
    </w:p>
    <w:p w:rsidR="009B43E6" w:rsidRPr="009B43E6" w:rsidRDefault="009B43E6" w:rsidP="009B43E6">
      <w:pPr>
        <w:tabs>
          <w:tab w:val="left" w:pos="0"/>
        </w:tabs>
        <w:spacing w:after="200"/>
        <w:rPr>
          <w:sz w:val="28"/>
          <w:szCs w:val="28"/>
        </w:rPr>
      </w:pPr>
      <w:r w:rsidRPr="009B43E6">
        <w:rPr>
          <w:sz w:val="28"/>
          <w:szCs w:val="28"/>
        </w:rPr>
        <w:t xml:space="preserve">Зав. кафедрой,  </w:t>
      </w:r>
      <w:proofErr w:type="spellStart"/>
      <w:r w:rsidRPr="009B43E6">
        <w:rPr>
          <w:sz w:val="28"/>
          <w:szCs w:val="28"/>
        </w:rPr>
        <w:t>к.э.н</w:t>
      </w:r>
      <w:proofErr w:type="spellEnd"/>
      <w:r w:rsidRPr="009B43E6">
        <w:rPr>
          <w:sz w:val="28"/>
          <w:szCs w:val="28"/>
        </w:rPr>
        <w:t>., доцент                                /</w:t>
      </w:r>
      <w:r w:rsidRPr="009B43E6">
        <w:rPr>
          <w:spacing w:val="-3"/>
          <w:sz w:val="28"/>
          <w:szCs w:val="28"/>
          <w:lang w:eastAsia="en-US"/>
        </w:rPr>
        <w:t xml:space="preserve"> </w:t>
      </w:r>
      <w:r w:rsidR="008A41C4">
        <w:rPr>
          <w:spacing w:val="-3"/>
          <w:sz w:val="28"/>
          <w:szCs w:val="28"/>
          <w:lang w:eastAsia="en-US"/>
        </w:rPr>
        <w:t>О.В Сергиенко</w:t>
      </w:r>
      <w:r w:rsidRPr="009B43E6">
        <w:rPr>
          <w:sz w:val="28"/>
          <w:szCs w:val="28"/>
        </w:rPr>
        <w:t xml:space="preserve">/ </w:t>
      </w:r>
    </w:p>
    <w:p w:rsidR="002D13A3" w:rsidRPr="00FD5DE9" w:rsidRDefault="000911D1" w:rsidP="009B43E6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D5DE9">
        <w:rPr>
          <w:spacing w:val="-3"/>
          <w:sz w:val="24"/>
          <w:szCs w:val="24"/>
          <w:lang w:eastAsia="en-US"/>
        </w:rPr>
        <w:br w:type="page"/>
      </w:r>
      <w:r w:rsidR="002D13A3" w:rsidRPr="00FD5DE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2D13A3" w:rsidRPr="00FD5DE9" w:rsidRDefault="002D13A3" w:rsidP="002D13A3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D13A3" w:rsidRPr="00FD5DE9" w:rsidTr="00C434F5">
        <w:tc>
          <w:tcPr>
            <w:tcW w:w="562" w:type="dxa"/>
            <w:hideMark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D13A3" w:rsidRPr="00FD5DE9" w:rsidRDefault="002D13A3" w:rsidP="00C434F5">
            <w:pPr>
              <w:jc w:val="both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</w:tr>
      <w:tr w:rsidR="002D13A3" w:rsidRPr="00FD5DE9" w:rsidTr="00C434F5">
        <w:tc>
          <w:tcPr>
            <w:tcW w:w="562" w:type="dxa"/>
            <w:hideMark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D13A3" w:rsidRPr="00FD5DE9" w:rsidRDefault="002D13A3" w:rsidP="00C434F5">
            <w:pPr>
              <w:jc w:val="both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FD5DE9">
              <w:rPr>
                <w:sz w:val="24"/>
                <w:szCs w:val="24"/>
              </w:rPr>
              <w:t>н</w:t>
            </w:r>
            <w:r w:rsidRPr="00FD5DE9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</w:tr>
      <w:tr w:rsidR="002D13A3" w:rsidRPr="00FD5DE9" w:rsidTr="00C434F5">
        <w:tc>
          <w:tcPr>
            <w:tcW w:w="562" w:type="dxa"/>
            <w:hideMark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D13A3" w:rsidRPr="00FD5DE9" w:rsidRDefault="002D13A3" w:rsidP="00C434F5">
            <w:pPr>
              <w:jc w:val="both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</w:tr>
      <w:tr w:rsidR="002D13A3" w:rsidRPr="00FD5DE9" w:rsidTr="00C434F5">
        <w:tc>
          <w:tcPr>
            <w:tcW w:w="562" w:type="dxa"/>
            <w:hideMark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D13A3" w:rsidRPr="00FD5DE9" w:rsidRDefault="002D13A3" w:rsidP="00C434F5">
            <w:pPr>
              <w:jc w:val="both"/>
              <w:rPr>
                <w:spacing w:val="4"/>
                <w:sz w:val="24"/>
                <w:szCs w:val="24"/>
              </w:rPr>
            </w:pPr>
            <w:r w:rsidRPr="00FD5DE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FD5DE9">
              <w:rPr>
                <w:spacing w:val="4"/>
                <w:sz w:val="24"/>
                <w:szCs w:val="24"/>
              </w:rPr>
              <w:t>е</w:t>
            </w:r>
            <w:r w:rsidRPr="00FD5DE9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FD5DE9">
              <w:rPr>
                <w:spacing w:val="4"/>
                <w:sz w:val="24"/>
                <w:szCs w:val="24"/>
              </w:rPr>
              <w:t>е</w:t>
            </w:r>
            <w:r w:rsidRPr="00FD5DE9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</w:tr>
      <w:tr w:rsidR="002D13A3" w:rsidRPr="00FD5DE9" w:rsidTr="00C434F5">
        <w:tc>
          <w:tcPr>
            <w:tcW w:w="562" w:type="dxa"/>
            <w:hideMark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D13A3" w:rsidRPr="00FD5DE9" w:rsidRDefault="002D13A3" w:rsidP="00C434F5">
            <w:pPr>
              <w:jc w:val="both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FD5DE9">
              <w:rPr>
                <w:sz w:val="24"/>
                <w:szCs w:val="24"/>
              </w:rPr>
              <w:t>а</w:t>
            </w:r>
            <w:r w:rsidRPr="00FD5DE9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</w:tr>
      <w:tr w:rsidR="002D13A3" w:rsidRPr="00FD5DE9" w:rsidTr="00C434F5">
        <w:tc>
          <w:tcPr>
            <w:tcW w:w="562" w:type="dxa"/>
            <w:hideMark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D13A3" w:rsidRPr="00FD5DE9" w:rsidRDefault="002D13A3" w:rsidP="00C434F5">
            <w:pPr>
              <w:jc w:val="both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</w:tr>
      <w:tr w:rsidR="002D13A3" w:rsidRPr="00FD5DE9" w:rsidTr="00C434F5">
        <w:tc>
          <w:tcPr>
            <w:tcW w:w="562" w:type="dxa"/>
            <w:hideMark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D13A3" w:rsidRPr="00FD5DE9" w:rsidRDefault="002D13A3" w:rsidP="00C434F5">
            <w:pPr>
              <w:jc w:val="both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</w:tr>
      <w:tr w:rsidR="002D13A3" w:rsidRPr="00FD5DE9" w:rsidTr="00C434F5">
        <w:tc>
          <w:tcPr>
            <w:tcW w:w="562" w:type="dxa"/>
            <w:hideMark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D13A3" w:rsidRPr="00FD5DE9" w:rsidRDefault="002D13A3" w:rsidP="00C434F5">
            <w:pPr>
              <w:jc w:val="both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FD5DE9">
              <w:rPr>
                <w:sz w:val="24"/>
                <w:szCs w:val="24"/>
              </w:rPr>
              <w:t>р</w:t>
            </w:r>
            <w:r w:rsidRPr="00FD5DE9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</w:tr>
      <w:tr w:rsidR="002D13A3" w:rsidRPr="00FD5DE9" w:rsidTr="00C434F5">
        <w:tc>
          <w:tcPr>
            <w:tcW w:w="562" w:type="dxa"/>
            <w:hideMark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D13A3" w:rsidRPr="00FD5DE9" w:rsidRDefault="002D13A3" w:rsidP="00C434F5">
            <w:pPr>
              <w:jc w:val="both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</w:tr>
      <w:tr w:rsidR="002D13A3" w:rsidRPr="00FD5DE9" w:rsidTr="00C434F5">
        <w:tc>
          <w:tcPr>
            <w:tcW w:w="562" w:type="dxa"/>
            <w:hideMark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2D13A3" w:rsidRPr="00FD5DE9" w:rsidRDefault="002D13A3" w:rsidP="00C434F5">
            <w:pPr>
              <w:jc w:val="both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D5DE9">
              <w:rPr>
                <w:sz w:val="24"/>
                <w:szCs w:val="24"/>
              </w:rPr>
              <w:t>о</w:t>
            </w:r>
            <w:r w:rsidRPr="00FD5DE9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</w:tr>
      <w:tr w:rsidR="002D13A3" w:rsidRPr="00FD5DE9" w:rsidTr="00C434F5">
        <w:tc>
          <w:tcPr>
            <w:tcW w:w="562" w:type="dxa"/>
            <w:hideMark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D13A3" w:rsidRPr="00FD5DE9" w:rsidRDefault="002D13A3" w:rsidP="00C434F5">
            <w:pPr>
              <w:jc w:val="both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13A3" w:rsidRPr="00FD5DE9" w:rsidRDefault="002D13A3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2933E5" w:rsidRPr="009B43E6" w:rsidRDefault="002D13A3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9B43E6">
        <w:rPr>
          <w:b/>
          <w:i/>
          <w:spacing w:val="-3"/>
          <w:sz w:val="24"/>
          <w:szCs w:val="24"/>
          <w:lang w:eastAsia="en-US"/>
        </w:rPr>
        <w:br w:type="page"/>
      </w:r>
      <w:r w:rsidR="002933E5" w:rsidRPr="009B43E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9B43E6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9B43E6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3E6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146EA7" w:rsidRPr="009B43E6">
        <w:rPr>
          <w:sz w:val="24"/>
          <w:szCs w:val="24"/>
          <w:lang w:eastAsia="en-US"/>
        </w:rPr>
        <w:t>«</w:t>
      </w:r>
      <w:r w:rsidRPr="009B43E6">
        <w:rPr>
          <w:sz w:val="24"/>
          <w:szCs w:val="24"/>
          <w:lang w:eastAsia="en-US"/>
        </w:rPr>
        <w:t>Об обр</w:t>
      </w:r>
      <w:r w:rsidRPr="009B43E6">
        <w:rPr>
          <w:sz w:val="24"/>
          <w:szCs w:val="24"/>
          <w:lang w:eastAsia="en-US"/>
        </w:rPr>
        <w:t>а</w:t>
      </w:r>
      <w:r w:rsidRPr="009B43E6">
        <w:rPr>
          <w:sz w:val="24"/>
          <w:szCs w:val="24"/>
          <w:lang w:eastAsia="en-US"/>
        </w:rPr>
        <w:t>зовании в Российской Федерации</w:t>
      </w:r>
      <w:r w:rsidR="00146EA7" w:rsidRPr="009B43E6">
        <w:rPr>
          <w:sz w:val="24"/>
          <w:szCs w:val="24"/>
          <w:lang w:eastAsia="en-US"/>
        </w:rPr>
        <w:t>»</w:t>
      </w:r>
      <w:r w:rsidRPr="009B43E6">
        <w:rPr>
          <w:sz w:val="24"/>
          <w:szCs w:val="24"/>
          <w:lang w:eastAsia="en-US"/>
        </w:rPr>
        <w:t>;</w:t>
      </w:r>
    </w:p>
    <w:p w:rsidR="005C20F0" w:rsidRPr="009B43E6" w:rsidRDefault="005C20F0" w:rsidP="00ED46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3E6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9B43E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B43E6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4A68C9" w:rsidRPr="009B43E6">
        <w:rPr>
          <w:rFonts w:ascii="Times New Roman" w:hAnsi="Times New Roman" w:cs="Times New Roman"/>
          <w:b w:val="0"/>
          <w:sz w:val="24"/>
          <w:szCs w:val="24"/>
        </w:rPr>
        <w:t xml:space="preserve">по направлению подготовки </w:t>
      </w:r>
      <w:r w:rsidR="00930CAE" w:rsidRPr="009B43E6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4A68C9" w:rsidRPr="009B43E6">
        <w:rPr>
          <w:rFonts w:ascii="Times New Roman" w:hAnsi="Times New Roman" w:cs="Times New Roman"/>
          <w:b w:val="0"/>
          <w:sz w:val="24"/>
          <w:szCs w:val="24"/>
        </w:rPr>
        <w:t xml:space="preserve">(уровень </w:t>
      </w:r>
      <w:proofErr w:type="spellStart"/>
      <w:r w:rsidR="004A68C9" w:rsidRPr="009B43E6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="004A68C9" w:rsidRPr="009B43E6">
        <w:rPr>
          <w:rFonts w:ascii="Times New Roman" w:hAnsi="Times New Roman" w:cs="Times New Roman"/>
          <w:b w:val="0"/>
          <w:sz w:val="24"/>
          <w:szCs w:val="24"/>
        </w:rPr>
        <w:t>)</w:t>
      </w:r>
      <w:r w:rsidRPr="009B43E6">
        <w:rPr>
          <w:rFonts w:ascii="Times New Roman" w:hAnsi="Times New Roman" w:cs="Times New Roman"/>
          <w:b w:val="0"/>
          <w:sz w:val="24"/>
          <w:szCs w:val="24"/>
        </w:rPr>
        <w:t>, утве</w:t>
      </w:r>
      <w:r w:rsidRPr="009B43E6">
        <w:rPr>
          <w:rFonts w:ascii="Times New Roman" w:hAnsi="Times New Roman" w:cs="Times New Roman"/>
          <w:b w:val="0"/>
          <w:sz w:val="24"/>
          <w:szCs w:val="24"/>
        </w:rPr>
        <w:t>р</w:t>
      </w:r>
      <w:r w:rsidRPr="009B43E6">
        <w:rPr>
          <w:rFonts w:ascii="Times New Roman" w:hAnsi="Times New Roman" w:cs="Times New Roman"/>
          <w:b w:val="0"/>
          <w:sz w:val="24"/>
          <w:szCs w:val="24"/>
        </w:rPr>
        <w:t xml:space="preserve">жденного </w:t>
      </w:r>
      <w:r w:rsidR="004A68C9" w:rsidRPr="009B43E6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B43E6">
        <w:rPr>
          <w:rFonts w:ascii="Times New Roman" w:hAnsi="Times New Roman" w:cs="Times New Roman"/>
          <w:b w:val="0"/>
          <w:sz w:val="24"/>
          <w:szCs w:val="24"/>
        </w:rPr>
        <w:t xml:space="preserve">риказом </w:t>
      </w:r>
      <w:proofErr w:type="spellStart"/>
      <w:r w:rsidRPr="009B43E6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9B43E6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4A68C9" w:rsidRPr="009B43E6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30CAE" w:rsidRPr="009B43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930CAE" w:rsidRPr="009B4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43E6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</w:t>
      </w:r>
      <w:r w:rsidR="004A68C9" w:rsidRPr="009B43E6">
        <w:rPr>
          <w:rFonts w:ascii="Times New Roman" w:hAnsi="Times New Roman" w:cs="Times New Roman"/>
          <w:b w:val="0"/>
          <w:sz w:val="24"/>
          <w:szCs w:val="24"/>
        </w:rPr>
        <w:t>Минюсте России 03.</w:t>
      </w:r>
      <w:r w:rsidR="00930CAE" w:rsidRPr="009B43E6">
        <w:rPr>
          <w:rFonts w:ascii="Times New Roman" w:hAnsi="Times New Roman" w:cs="Times New Roman"/>
          <w:b w:val="0"/>
          <w:sz w:val="24"/>
          <w:szCs w:val="24"/>
        </w:rPr>
        <w:t>12.</w:t>
      </w:r>
      <w:r w:rsidR="004A68C9" w:rsidRPr="009B43E6">
        <w:rPr>
          <w:rFonts w:ascii="Times New Roman" w:hAnsi="Times New Roman" w:cs="Times New Roman"/>
          <w:b w:val="0"/>
          <w:sz w:val="24"/>
          <w:szCs w:val="24"/>
        </w:rPr>
        <w:t xml:space="preserve">2015 N </w:t>
      </w:r>
      <w:r w:rsidR="00930CAE" w:rsidRPr="009B43E6">
        <w:rPr>
          <w:rFonts w:ascii="Times New Roman" w:hAnsi="Times New Roman" w:cs="Times New Roman"/>
          <w:b w:val="0"/>
          <w:sz w:val="24"/>
          <w:szCs w:val="24"/>
        </w:rPr>
        <w:t>39956</w:t>
      </w:r>
      <w:r w:rsidRPr="009B43E6">
        <w:rPr>
          <w:rFonts w:ascii="Times New Roman" w:hAnsi="Times New Roman" w:cs="Times New Roman"/>
          <w:b w:val="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9B43E6" w:rsidRPr="009B43E6" w:rsidRDefault="009B43E6" w:rsidP="009B43E6">
      <w:pPr>
        <w:jc w:val="both"/>
        <w:rPr>
          <w:sz w:val="24"/>
          <w:szCs w:val="24"/>
        </w:rPr>
      </w:pPr>
      <w:r w:rsidRPr="009B43E6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9B43E6">
        <w:rPr>
          <w:sz w:val="24"/>
          <w:szCs w:val="24"/>
        </w:rPr>
        <w:t>а</w:t>
      </w:r>
      <w:r w:rsidRPr="009B43E6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9B43E6">
        <w:rPr>
          <w:sz w:val="24"/>
          <w:szCs w:val="24"/>
        </w:rPr>
        <w:t>бакалавриата</w:t>
      </w:r>
      <w:proofErr w:type="spellEnd"/>
      <w:r w:rsidRPr="009B43E6">
        <w:rPr>
          <w:sz w:val="24"/>
          <w:szCs w:val="24"/>
        </w:rPr>
        <w:t xml:space="preserve">, программам </w:t>
      </w:r>
      <w:proofErr w:type="spellStart"/>
      <w:r w:rsidRPr="009B43E6">
        <w:rPr>
          <w:sz w:val="24"/>
          <w:szCs w:val="24"/>
        </w:rPr>
        <w:t>сп</w:t>
      </w:r>
      <w:r w:rsidRPr="009B43E6">
        <w:rPr>
          <w:sz w:val="24"/>
          <w:szCs w:val="24"/>
        </w:rPr>
        <w:t>е</w:t>
      </w:r>
      <w:r w:rsidRPr="009B43E6">
        <w:rPr>
          <w:sz w:val="24"/>
          <w:szCs w:val="24"/>
        </w:rPr>
        <w:t>циалитета</w:t>
      </w:r>
      <w:proofErr w:type="spellEnd"/>
      <w:r w:rsidRPr="009B43E6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B43E6" w:rsidRPr="009B43E6" w:rsidRDefault="009B43E6" w:rsidP="009B43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3E6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9B43E6">
        <w:rPr>
          <w:sz w:val="24"/>
          <w:szCs w:val="24"/>
          <w:lang w:eastAsia="en-US"/>
        </w:rPr>
        <w:t>а</w:t>
      </w:r>
      <w:r w:rsidRPr="009B43E6">
        <w:rPr>
          <w:sz w:val="24"/>
          <w:szCs w:val="24"/>
          <w:lang w:eastAsia="en-US"/>
        </w:rPr>
        <w:t>тивными актами ЧУ ОО ВО «</w:t>
      </w:r>
      <w:r w:rsidRPr="009B43E6">
        <w:rPr>
          <w:b/>
          <w:sz w:val="24"/>
          <w:szCs w:val="24"/>
          <w:lang w:eastAsia="en-US"/>
        </w:rPr>
        <w:t>Омская гуманитарная академия</w:t>
      </w:r>
      <w:r w:rsidRPr="009B43E6">
        <w:rPr>
          <w:sz w:val="24"/>
          <w:szCs w:val="24"/>
          <w:lang w:eastAsia="en-US"/>
        </w:rPr>
        <w:t>» (</w:t>
      </w:r>
      <w:r w:rsidRPr="009B43E6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B43E6">
        <w:rPr>
          <w:i/>
          <w:sz w:val="24"/>
          <w:szCs w:val="24"/>
          <w:lang w:eastAsia="en-US"/>
        </w:rPr>
        <w:t>О</w:t>
      </w:r>
      <w:r w:rsidRPr="009B43E6">
        <w:rPr>
          <w:i/>
          <w:sz w:val="24"/>
          <w:szCs w:val="24"/>
          <w:lang w:eastAsia="en-US"/>
        </w:rPr>
        <w:t>м</w:t>
      </w:r>
      <w:r w:rsidRPr="009B43E6">
        <w:rPr>
          <w:i/>
          <w:sz w:val="24"/>
          <w:szCs w:val="24"/>
          <w:lang w:eastAsia="en-US"/>
        </w:rPr>
        <w:t>ГА</w:t>
      </w:r>
      <w:proofErr w:type="spellEnd"/>
      <w:r w:rsidRPr="009B43E6">
        <w:rPr>
          <w:sz w:val="24"/>
          <w:szCs w:val="24"/>
          <w:lang w:eastAsia="en-US"/>
        </w:rPr>
        <w:t>):</w:t>
      </w:r>
    </w:p>
    <w:p w:rsidR="009B43E6" w:rsidRPr="009B43E6" w:rsidRDefault="009B43E6" w:rsidP="009B43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3E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9B43E6">
        <w:rPr>
          <w:sz w:val="24"/>
          <w:szCs w:val="24"/>
          <w:lang w:eastAsia="en-US"/>
        </w:rPr>
        <w:t>ь</w:t>
      </w:r>
      <w:r w:rsidRPr="009B43E6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9B43E6">
        <w:rPr>
          <w:sz w:val="24"/>
          <w:szCs w:val="24"/>
          <w:lang w:eastAsia="en-US"/>
        </w:rPr>
        <w:t>бакалавриата</w:t>
      </w:r>
      <w:proofErr w:type="spellEnd"/>
      <w:r w:rsidRPr="009B43E6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9B43E6">
        <w:rPr>
          <w:sz w:val="24"/>
          <w:szCs w:val="24"/>
          <w:lang w:eastAsia="en-US"/>
        </w:rPr>
        <w:t>о</w:t>
      </w:r>
      <w:r w:rsidRPr="009B43E6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9B43E6">
        <w:rPr>
          <w:sz w:val="24"/>
          <w:szCs w:val="24"/>
          <w:lang w:eastAsia="en-US"/>
        </w:rPr>
        <w:t>ОмГА</w:t>
      </w:r>
      <w:proofErr w:type="spellEnd"/>
      <w:r w:rsidRPr="009B43E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B43E6" w:rsidRPr="009B43E6" w:rsidRDefault="009B43E6" w:rsidP="009B43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3E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9B43E6">
        <w:rPr>
          <w:sz w:val="24"/>
          <w:szCs w:val="24"/>
          <w:lang w:eastAsia="en-US"/>
        </w:rPr>
        <w:t>у</w:t>
      </w:r>
      <w:r w:rsidRPr="009B43E6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9B43E6">
        <w:rPr>
          <w:sz w:val="24"/>
          <w:szCs w:val="24"/>
          <w:lang w:eastAsia="en-US"/>
        </w:rPr>
        <w:t>ОмГА</w:t>
      </w:r>
      <w:proofErr w:type="spellEnd"/>
      <w:r w:rsidRPr="009B43E6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9B43E6">
        <w:rPr>
          <w:sz w:val="24"/>
          <w:szCs w:val="24"/>
          <w:lang w:eastAsia="en-US"/>
        </w:rPr>
        <w:t>а</w:t>
      </w:r>
      <w:r w:rsidRPr="009B43E6">
        <w:rPr>
          <w:sz w:val="24"/>
          <w:szCs w:val="24"/>
          <w:lang w:eastAsia="en-US"/>
        </w:rPr>
        <w:t>зом ректора от 28.02.2022 № 23;</w:t>
      </w:r>
    </w:p>
    <w:p w:rsidR="009B43E6" w:rsidRPr="009B43E6" w:rsidRDefault="009B43E6" w:rsidP="009B43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3E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9B43E6">
        <w:rPr>
          <w:sz w:val="24"/>
          <w:szCs w:val="24"/>
          <w:lang w:eastAsia="en-US"/>
        </w:rPr>
        <w:t>а</w:t>
      </w:r>
      <w:r w:rsidRPr="009B43E6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9B43E6">
        <w:rPr>
          <w:sz w:val="24"/>
          <w:szCs w:val="24"/>
          <w:lang w:eastAsia="en-US"/>
        </w:rPr>
        <w:t>ОмГА</w:t>
      </w:r>
      <w:proofErr w:type="spellEnd"/>
      <w:r w:rsidRPr="009B43E6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B43E6" w:rsidRPr="009B43E6" w:rsidRDefault="009B43E6" w:rsidP="009B43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3E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9B43E6">
        <w:rPr>
          <w:sz w:val="24"/>
          <w:szCs w:val="24"/>
          <w:lang w:eastAsia="en-US"/>
        </w:rPr>
        <w:t>с</w:t>
      </w:r>
      <w:r w:rsidRPr="009B43E6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9B43E6">
        <w:rPr>
          <w:sz w:val="24"/>
          <w:szCs w:val="24"/>
          <w:lang w:eastAsia="en-US"/>
        </w:rPr>
        <w:t>ь</w:t>
      </w:r>
      <w:r w:rsidRPr="009B43E6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9B43E6">
        <w:rPr>
          <w:sz w:val="24"/>
          <w:szCs w:val="24"/>
          <w:lang w:eastAsia="en-US"/>
        </w:rPr>
        <w:t>бакалавриата</w:t>
      </w:r>
      <w:proofErr w:type="spellEnd"/>
      <w:r w:rsidRPr="009B43E6">
        <w:rPr>
          <w:sz w:val="24"/>
          <w:szCs w:val="24"/>
          <w:lang w:eastAsia="en-US"/>
        </w:rPr>
        <w:t>, магистратуры», одо</w:t>
      </w:r>
      <w:r w:rsidRPr="009B43E6">
        <w:rPr>
          <w:sz w:val="24"/>
          <w:szCs w:val="24"/>
          <w:lang w:eastAsia="en-US"/>
        </w:rPr>
        <w:t>б</w:t>
      </w:r>
      <w:r w:rsidRPr="009B43E6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9B43E6">
        <w:rPr>
          <w:sz w:val="24"/>
          <w:szCs w:val="24"/>
          <w:lang w:eastAsia="en-US"/>
        </w:rPr>
        <w:t>е</w:t>
      </w:r>
      <w:r w:rsidRPr="009B43E6">
        <w:rPr>
          <w:sz w:val="24"/>
          <w:szCs w:val="24"/>
          <w:lang w:eastAsia="en-US"/>
        </w:rPr>
        <w:t xml:space="preserve">ского совета </w:t>
      </w:r>
      <w:proofErr w:type="spellStart"/>
      <w:r w:rsidRPr="009B43E6">
        <w:rPr>
          <w:sz w:val="24"/>
          <w:szCs w:val="24"/>
          <w:lang w:eastAsia="en-US"/>
        </w:rPr>
        <w:t>ОмГА</w:t>
      </w:r>
      <w:proofErr w:type="spellEnd"/>
      <w:r w:rsidRPr="009B43E6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9B43E6">
        <w:rPr>
          <w:sz w:val="24"/>
          <w:szCs w:val="24"/>
          <w:lang w:eastAsia="en-US"/>
        </w:rPr>
        <w:t>к</w:t>
      </w:r>
      <w:r w:rsidRPr="009B43E6">
        <w:rPr>
          <w:sz w:val="24"/>
          <w:szCs w:val="24"/>
          <w:lang w:eastAsia="en-US"/>
        </w:rPr>
        <w:t>тора от 28.02.2022 № 23;</w:t>
      </w:r>
    </w:p>
    <w:p w:rsidR="009B43E6" w:rsidRPr="009B43E6" w:rsidRDefault="009B43E6" w:rsidP="009B43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3E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9B43E6">
        <w:rPr>
          <w:sz w:val="24"/>
          <w:szCs w:val="24"/>
          <w:lang w:eastAsia="en-US"/>
        </w:rPr>
        <w:t>а</w:t>
      </w:r>
      <w:r w:rsidRPr="009B43E6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9B43E6">
        <w:rPr>
          <w:sz w:val="24"/>
          <w:szCs w:val="24"/>
          <w:lang w:eastAsia="en-US"/>
        </w:rPr>
        <w:t>бакалавриата</w:t>
      </w:r>
      <w:proofErr w:type="spellEnd"/>
      <w:r w:rsidRPr="009B43E6">
        <w:rPr>
          <w:sz w:val="24"/>
          <w:szCs w:val="24"/>
          <w:lang w:eastAsia="en-US"/>
        </w:rPr>
        <w:t>, программам магистр</w:t>
      </w:r>
      <w:r w:rsidRPr="009B43E6">
        <w:rPr>
          <w:sz w:val="24"/>
          <w:szCs w:val="24"/>
          <w:lang w:eastAsia="en-US"/>
        </w:rPr>
        <w:t>а</w:t>
      </w:r>
      <w:r w:rsidRPr="009B43E6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B43E6">
        <w:rPr>
          <w:sz w:val="24"/>
          <w:szCs w:val="24"/>
          <w:lang w:eastAsia="en-US"/>
        </w:rPr>
        <w:t>ОмГА</w:t>
      </w:r>
      <w:proofErr w:type="spellEnd"/>
      <w:r w:rsidRPr="009B43E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911D1" w:rsidRPr="00FD5DE9" w:rsidRDefault="002933E5" w:rsidP="007338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D5DE9">
        <w:rPr>
          <w:sz w:val="24"/>
          <w:szCs w:val="24"/>
          <w:lang w:eastAsia="en-US"/>
        </w:rPr>
        <w:t>- учебным план</w:t>
      </w:r>
      <w:r w:rsidR="00E42AED" w:rsidRPr="00FD5DE9">
        <w:rPr>
          <w:sz w:val="24"/>
          <w:szCs w:val="24"/>
          <w:lang w:eastAsia="en-US"/>
        </w:rPr>
        <w:t>ом</w:t>
      </w:r>
      <w:r w:rsidRPr="00FD5DE9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FD5DE9">
        <w:rPr>
          <w:sz w:val="24"/>
          <w:szCs w:val="24"/>
          <w:lang w:eastAsia="en-US"/>
        </w:rPr>
        <w:t>бакалавриата</w:t>
      </w:r>
      <w:proofErr w:type="spellEnd"/>
      <w:r w:rsidRPr="00FD5DE9">
        <w:rPr>
          <w:sz w:val="24"/>
          <w:szCs w:val="24"/>
          <w:lang w:eastAsia="en-US"/>
        </w:rPr>
        <w:t xml:space="preserve"> </w:t>
      </w:r>
      <w:r w:rsidR="00F00B76" w:rsidRPr="00FD5DE9">
        <w:rPr>
          <w:sz w:val="24"/>
          <w:szCs w:val="24"/>
        </w:rPr>
        <w:t xml:space="preserve">по направлению подготовки </w:t>
      </w:r>
      <w:r w:rsidR="00930CAE" w:rsidRPr="00FD5DE9">
        <w:rPr>
          <w:b/>
          <w:sz w:val="24"/>
          <w:szCs w:val="24"/>
        </w:rPr>
        <w:t xml:space="preserve">38.03.06 Торговое дело </w:t>
      </w:r>
      <w:r w:rsidR="00F00B76" w:rsidRPr="00FD5DE9">
        <w:rPr>
          <w:sz w:val="24"/>
          <w:szCs w:val="24"/>
        </w:rPr>
        <w:t xml:space="preserve">(уровень </w:t>
      </w:r>
      <w:proofErr w:type="spellStart"/>
      <w:r w:rsidR="00F00B76" w:rsidRPr="00FD5DE9">
        <w:rPr>
          <w:sz w:val="24"/>
          <w:szCs w:val="24"/>
        </w:rPr>
        <w:t>бакалавриата</w:t>
      </w:r>
      <w:proofErr w:type="spellEnd"/>
      <w:r w:rsidR="00F00B76" w:rsidRPr="00FD5DE9">
        <w:rPr>
          <w:sz w:val="24"/>
          <w:szCs w:val="24"/>
        </w:rPr>
        <w:t xml:space="preserve">), </w:t>
      </w:r>
      <w:r w:rsidRPr="00FD5DE9">
        <w:rPr>
          <w:sz w:val="24"/>
          <w:szCs w:val="24"/>
        </w:rPr>
        <w:t xml:space="preserve">направленность (профиль) </w:t>
      </w:r>
      <w:r w:rsidR="00A76E53" w:rsidRPr="00FD5DE9">
        <w:rPr>
          <w:sz w:val="24"/>
          <w:szCs w:val="24"/>
        </w:rPr>
        <w:t xml:space="preserve">программы </w:t>
      </w:r>
      <w:r w:rsidR="00146EA7" w:rsidRPr="00FD5DE9">
        <w:rPr>
          <w:sz w:val="24"/>
          <w:szCs w:val="24"/>
        </w:rPr>
        <w:t>«</w:t>
      </w:r>
      <w:r w:rsidR="00930CAE" w:rsidRPr="00FD5DE9">
        <w:rPr>
          <w:sz w:val="24"/>
          <w:szCs w:val="24"/>
        </w:rPr>
        <w:t>Комме</w:t>
      </w:r>
      <w:r w:rsidR="00930CAE" w:rsidRPr="00FD5DE9">
        <w:rPr>
          <w:sz w:val="24"/>
          <w:szCs w:val="24"/>
        </w:rPr>
        <w:t>р</w:t>
      </w:r>
      <w:r w:rsidR="00930CAE" w:rsidRPr="00FD5DE9">
        <w:rPr>
          <w:sz w:val="24"/>
          <w:szCs w:val="24"/>
        </w:rPr>
        <w:t>ция</w:t>
      </w:r>
      <w:r w:rsidR="00146EA7" w:rsidRPr="00FD5DE9">
        <w:rPr>
          <w:sz w:val="24"/>
          <w:szCs w:val="24"/>
        </w:rPr>
        <w:t>»</w:t>
      </w:r>
      <w:r w:rsidRPr="00FD5DE9">
        <w:rPr>
          <w:sz w:val="24"/>
          <w:szCs w:val="24"/>
        </w:rPr>
        <w:t xml:space="preserve">; </w:t>
      </w:r>
      <w:r w:rsidRPr="00FD5DE9">
        <w:rPr>
          <w:sz w:val="24"/>
          <w:szCs w:val="24"/>
          <w:lang w:eastAsia="en-US"/>
        </w:rPr>
        <w:t>форм</w:t>
      </w:r>
      <w:r w:rsidR="00E42AED" w:rsidRPr="00FD5DE9">
        <w:rPr>
          <w:sz w:val="24"/>
          <w:szCs w:val="24"/>
          <w:lang w:eastAsia="en-US"/>
        </w:rPr>
        <w:t>а</w:t>
      </w:r>
      <w:r w:rsidRPr="00FD5DE9">
        <w:rPr>
          <w:sz w:val="24"/>
          <w:szCs w:val="24"/>
          <w:lang w:eastAsia="en-US"/>
        </w:rPr>
        <w:t xml:space="preserve"> обучения –</w:t>
      </w:r>
      <w:r w:rsidR="00F00B76" w:rsidRPr="00FD5DE9">
        <w:rPr>
          <w:sz w:val="24"/>
          <w:szCs w:val="24"/>
          <w:lang w:eastAsia="en-US"/>
        </w:rPr>
        <w:t xml:space="preserve"> </w:t>
      </w:r>
      <w:r w:rsidR="006318D2" w:rsidRPr="00FD5DE9">
        <w:rPr>
          <w:sz w:val="24"/>
          <w:szCs w:val="24"/>
          <w:lang w:eastAsia="en-US"/>
        </w:rPr>
        <w:t xml:space="preserve">очная на </w:t>
      </w:r>
      <w:bookmarkStart w:id="1" w:name="_Hlk132615181"/>
      <w:r w:rsidR="008A41C4" w:rsidRPr="00371907">
        <w:rPr>
          <w:sz w:val="24"/>
          <w:szCs w:val="24"/>
        </w:rPr>
        <w:t>2023/2024 учебный год, утвержденным приказом рект</w:t>
      </w:r>
      <w:r w:rsidR="008A41C4" w:rsidRPr="00371907">
        <w:rPr>
          <w:sz w:val="24"/>
          <w:szCs w:val="24"/>
        </w:rPr>
        <w:t>о</w:t>
      </w:r>
      <w:r w:rsidR="008A41C4" w:rsidRPr="00371907">
        <w:rPr>
          <w:sz w:val="24"/>
          <w:szCs w:val="24"/>
        </w:rPr>
        <w:t>ра от 27.03.2023 № 51</w:t>
      </w:r>
      <w:bookmarkEnd w:id="1"/>
    </w:p>
    <w:p w:rsidR="00C75939" w:rsidRPr="00FD5DE9" w:rsidRDefault="00E42AED" w:rsidP="00C759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D5DE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D5DE9">
        <w:rPr>
          <w:sz w:val="24"/>
          <w:szCs w:val="24"/>
        </w:rPr>
        <w:t>бакалавриата</w:t>
      </w:r>
      <w:proofErr w:type="spellEnd"/>
      <w:r w:rsidRPr="00FD5DE9">
        <w:rPr>
          <w:sz w:val="24"/>
          <w:szCs w:val="24"/>
        </w:rPr>
        <w:t xml:space="preserve"> по направлению подготовки </w:t>
      </w:r>
      <w:r w:rsidR="00930CAE" w:rsidRPr="00FD5DE9">
        <w:rPr>
          <w:b/>
          <w:sz w:val="24"/>
          <w:szCs w:val="24"/>
        </w:rPr>
        <w:t>38.03.06 Торговое дело</w:t>
      </w:r>
      <w:r w:rsidRPr="00FD5DE9">
        <w:rPr>
          <w:sz w:val="24"/>
          <w:szCs w:val="24"/>
        </w:rPr>
        <w:t xml:space="preserve"> (уровень </w:t>
      </w:r>
      <w:proofErr w:type="spellStart"/>
      <w:r w:rsidRPr="00FD5DE9">
        <w:rPr>
          <w:sz w:val="24"/>
          <w:szCs w:val="24"/>
        </w:rPr>
        <w:t>бакалавриата</w:t>
      </w:r>
      <w:proofErr w:type="spellEnd"/>
      <w:r w:rsidRPr="00FD5DE9">
        <w:rPr>
          <w:sz w:val="24"/>
          <w:szCs w:val="24"/>
        </w:rPr>
        <w:t xml:space="preserve">), направленность (профиль) </w:t>
      </w:r>
      <w:r w:rsidR="00A76E53" w:rsidRPr="00FD5DE9">
        <w:rPr>
          <w:sz w:val="24"/>
          <w:szCs w:val="24"/>
        </w:rPr>
        <w:t xml:space="preserve">программы </w:t>
      </w:r>
      <w:r w:rsidR="00146EA7" w:rsidRPr="00FD5DE9">
        <w:rPr>
          <w:sz w:val="24"/>
          <w:szCs w:val="24"/>
        </w:rPr>
        <w:t>«</w:t>
      </w:r>
      <w:r w:rsidR="00930CAE" w:rsidRPr="00FD5DE9">
        <w:rPr>
          <w:sz w:val="24"/>
          <w:szCs w:val="24"/>
        </w:rPr>
        <w:t>Комме</w:t>
      </w:r>
      <w:r w:rsidR="00930CAE" w:rsidRPr="00FD5DE9">
        <w:rPr>
          <w:sz w:val="24"/>
          <w:szCs w:val="24"/>
        </w:rPr>
        <w:t>р</w:t>
      </w:r>
      <w:r w:rsidR="00930CAE" w:rsidRPr="00FD5DE9">
        <w:rPr>
          <w:sz w:val="24"/>
          <w:szCs w:val="24"/>
        </w:rPr>
        <w:t>ция</w:t>
      </w:r>
      <w:r w:rsidR="00146EA7" w:rsidRPr="00FD5DE9">
        <w:rPr>
          <w:sz w:val="24"/>
          <w:szCs w:val="24"/>
        </w:rPr>
        <w:t>»</w:t>
      </w:r>
      <w:r w:rsidRPr="00FD5DE9">
        <w:rPr>
          <w:sz w:val="24"/>
          <w:szCs w:val="24"/>
        </w:rPr>
        <w:t xml:space="preserve">; </w:t>
      </w:r>
      <w:r w:rsidR="006318D2" w:rsidRPr="00FD5DE9">
        <w:rPr>
          <w:sz w:val="24"/>
          <w:szCs w:val="24"/>
        </w:rPr>
        <w:t xml:space="preserve">форма обучения – заочная на </w:t>
      </w:r>
      <w:r w:rsidR="008A41C4" w:rsidRPr="00371907">
        <w:rPr>
          <w:sz w:val="24"/>
          <w:szCs w:val="24"/>
        </w:rPr>
        <w:t>2023/2024 учебный год, утвержденным приказом ре</w:t>
      </w:r>
      <w:r w:rsidR="008A41C4" w:rsidRPr="00371907">
        <w:rPr>
          <w:sz w:val="24"/>
          <w:szCs w:val="24"/>
        </w:rPr>
        <w:t>к</w:t>
      </w:r>
      <w:r w:rsidR="008A41C4" w:rsidRPr="00371907">
        <w:rPr>
          <w:sz w:val="24"/>
          <w:szCs w:val="24"/>
        </w:rPr>
        <w:t>тора от 27.03.2023 № 51</w:t>
      </w:r>
      <w:r w:rsidR="00C75939" w:rsidRPr="00FD5DE9">
        <w:rPr>
          <w:sz w:val="24"/>
          <w:szCs w:val="24"/>
          <w:lang w:eastAsia="en-US"/>
        </w:rPr>
        <w:t>;</w:t>
      </w:r>
    </w:p>
    <w:p w:rsidR="00456C56" w:rsidRPr="00FD5DE9" w:rsidRDefault="00A76E53" w:rsidP="009751C7">
      <w:pPr>
        <w:snapToGrid w:val="0"/>
        <w:ind w:firstLine="709"/>
        <w:jc w:val="both"/>
        <w:rPr>
          <w:sz w:val="24"/>
          <w:szCs w:val="24"/>
        </w:rPr>
      </w:pPr>
      <w:r w:rsidRPr="00FD5DE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75C2C" w:rsidRPr="00FD5DE9">
        <w:rPr>
          <w:b/>
          <w:bCs/>
          <w:sz w:val="24"/>
          <w:szCs w:val="24"/>
        </w:rPr>
        <w:t>Б1.</w:t>
      </w:r>
      <w:r w:rsidR="00BB57A6" w:rsidRPr="00FD5DE9">
        <w:rPr>
          <w:b/>
          <w:bCs/>
          <w:sz w:val="24"/>
          <w:szCs w:val="24"/>
        </w:rPr>
        <w:t>В.04</w:t>
      </w:r>
      <w:r w:rsidR="00675C2C" w:rsidRPr="00FD5DE9">
        <w:rPr>
          <w:b/>
          <w:bCs/>
          <w:sz w:val="24"/>
          <w:szCs w:val="24"/>
        </w:rPr>
        <w:t xml:space="preserve"> </w:t>
      </w:r>
      <w:r w:rsidR="00146EA7" w:rsidRPr="00FD5DE9">
        <w:rPr>
          <w:b/>
          <w:sz w:val="24"/>
          <w:szCs w:val="24"/>
        </w:rPr>
        <w:t>«</w:t>
      </w:r>
      <w:r w:rsidR="00BB57A6" w:rsidRPr="00FD5DE9">
        <w:rPr>
          <w:b/>
          <w:sz w:val="24"/>
          <w:szCs w:val="24"/>
        </w:rPr>
        <w:t>О</w:t>
      </w:r>
      <w:r w:rsidR="00BB57A6" w:rsidRPr="00FD5DE9">
        <w:rPr>
          <w:b/>
          <w:sz w:val="24"/>
          <w:szCs w:val="24"/>
        </w:rPr>
        <w:t>р</w:t>
      </w:r>
      <w:r w:rsidR="00BB57A6" w:rsidRPr="00FD5DE9">
        <w:rPr>
          <w:b/>
          <w:sz w:val="24"/>
          <w:szCs w:val="24"/>
        </w:rPr>
        <w:t>ганизация коммерческой деятельности предприятий торговли</w:t>
      </w:r>
      <w:r w:rsidR="00146EA7" w:rsidRPr="00FD5DE9">
        <w:rPr>
          <w:b/>
          <w:sz w:val="24"/>
          <w:szCs w:val="24"/>
        </w:rPr>
        <w:t>»</w:t>
      </w:r>
      <w:r w:rsidRPr="00FD5DE9">
        <w:rPr>
          <w:b/>
          <w:sz w:val="24"/>
          <w:szCs w:val="24"/>
        </w:rPr>
        <w:t xml:space="preserve">  в тече</w:t>
      </w:r>
      <w:r w:rsidR="006318D2" w:rsidRPr="00FD5DE9">
        <w:rPr>
          <w:b/>
          <w:sz w:val="24"/>
          <w:szCs w:val="24"/>
        </w:rPr>
        <w:t>ние 20</w:t>
      </w:r>
      <w:r w:rsidR="008A41C4">
        <w:rPr>
          <w:b/>
          <w:sz w:val="24"/>
          <w:szCs w:val="24"/>
        </w:rPr>
        <w:t>23</w:t>
      </w:r>
      <w:r w:rsidRPr="00FD5DE9">
        <w:rPr>
          <w:b/>
          <w:sz w:val="24"/>
          <w:szCs w:val="24"/>
        </w:rPr>
        <w:t>/2</w:t>
      </w:r>
      <w:r w:rsidR="006318D2" w:rsidRPr="00FD5DE9">
        <w:rPr>
          <w:b/>
          <w:sz w:val="24"/>
          <w:szCs w:val="24"/>
        </w:rPr>
        <w:t>0</w:t>
      </w:r>
      <w:r w:rsidR="008A41C4">
        <w:rPr>
          <w:b/>
          <w:sz w:val="24"/>
          <w:szCs w:val="24"/>
        </w:rPr>
        <w:t>24</w:t>
      </w:r>
      <w:r w:rsidRPr="00FD5DE9">
        <w:rPr>
          <w:b/>
          <w:sz w:val="24"/>
          <w:szCs w:val="24"/>
        </w:rPr>
        <w:t xml:space="preserve"> учебного года:</w:t>
      </w:r>
    </w:p>
    <w:p w:rsidR="00A76E53" w:rsidRPr="00FD5DE9" w:rsidRDefault="009751C7" w:rsidP="009F4070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FD5DE9">
        <w:rPr>
          <w:sz w:val="24"/>
          <w:szCs w:val="24"/>
        </w:rPr>
        <w:t>бакалавриата</w:t>
      </w:r>
      <w:proofErr w:type="spellEnd"/>
      <w:r w:rsidRPr="00FD5DE9">
        <w:rPr>
          <w:sz w:val="24"/>
          <w:szCs w:val="24"/>
        </w:rPr>
        <w:t xml:space="preserve"> по направлению подготовки </w:t>
      </w:r>
      <w:r w:rsidRPr="00FD5DE9">
        <w:rPr>
          <w:b/>
          <w:sz w:val="24"/>
          <w:szCs w:val="24"/>
        </w:rPr>
        <w:t>38.03.06 Торговое дело</w:t>
      </w:r>
      <w:r w:rsidRPr="00FD5DE9">
        <w:rPr>
          <w:sz w:val="24"/>
          <w:szCs w:val="24"/>
        </w:rPr>
        <w:t xml:space="preserve"> (уровень </w:t>
      </w:r>
      <w:proofErr w:type="spellStart"/>
      <w:r w:rsidRPr="00FD5DE9">
        <w:rPr>
          <w:sz w:val="24"/>
          <w:szCs w:val="24"/>
        </w:rPr>
        <w:t>бакалавриата</w:t>
      </w:r>
      <w:proofErr w:type="spellEnd"/>
      <w:r w:rsidRPr="00FD5DE9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FD5DE9">
        <w:rPr>
          <w:sz w:val="24"/>
          <w:szCs w:val="24"/>
        </w:rPr>
        <w:t>бак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лавриата</w:t>
      </w:r>
      <w:proofErr w:type="spellEnd"/>
      <w:r w:rsidRPr="00FD5DE9">
        <w:rPr>
          <w:sz w:val="24"/>
          <w:szCs w:val="24"/>
        </w:rPr>
        <w:t xml:space="preserve">; виды профессиональной деятельности: </w:t>
      </w:r>
      <w:r w:rsidRPr="00FD5DE9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FD5DE9">
        <w:rPr>
          <w:rFonts w:eastAsia="Courier New"/>
          <w:sz w:val="24"/>
          <w:szCs w:val="24"/>
          <w:lang w:bidi="ru-RU"/>
        </w:rPr>
        <w:t>и</w:t>
      </w:r>
      <w:r w:rsidRPr="00FD5DE9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FD5DE9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FD5DE9">
        <w:rPr>
          <w:sz w:val="24"/>
          <w:szCs w:val="24"/>
        </w:rPr>
        <w:t>; очная и з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FD5DE9">
        <w:rPr>
          <w:sz w:val="24"/>
          <w:szCs w:val="24"/>
        </w:rPr>
        <w:t>е</w:t>
      </w:r>
      <w:r w:rsidRPr="00FD5DE9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FD5DE9">
        <w:rPr>
          <w:sz w:val="24"/>
          <w:szCs w:val="24"/>
        </w:rPr>
        <w:t>б</w:t>
      </w:r>
      <w:r w:rsidRPr="00FD5DE9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FD5DE9">
        <w:rPr>
          <w:sz w:val="24"/>
          <w:szCs w:val="24"/>
        </w:rPr>
        <w:t>з</w:t>
      </w:r>
      <w:r w:rsidRPr="00FD5DE9">
        <w:rPr>
          <w:sz w:val="24"/>
          <w:szCs w:val="24"/>
        </w:rPr>
        <w:t xml:space="preserve">работанную ранее рабочую программу дисциплины </w:t>
      </w:r>
      <w:r w:rsidR="00146EA7" w:rsidRPr="00FD5DE9">
        <w:rPr>
          <w:sz w:val="24"/>
          <w:szCs w:val="24"/>
        </w:rPr>
        <w:t>«</w:t>
      </w:r>
      <w:r w:rsidR="00BB57A6" w:rsidRPr="00FD5DE9">
        <w:rPr>
          <w:b/>
          <w:sz w:val="24"/>
          <w:szCs w:val="24"/>
        </w:rPr>
        <w:t>Организация коммерческой де</w:t>
      </w:r>
      <w:r w:rsidR="00BB57A6" w:rsidRPr="00FD5DE9">
        <w:rPr>
          <w:b/>
          <w:sz w:val="24"/>
          <w:szCs w:val="24"/>
        </w:rPr>
        <w:t>я</w:t>
      </w:r>
      <w:r w:rsidR="00BB57A6" w:rsidRPr="00FD5DE9">
        <w:rPr>
          <w:b/>
          <w:sz w:val="24"/>
          <w:szCs w:val="24"/>
        </w:rPr>
        <w:t>тельности предприятий торговли</w:t>
      </w:r>
      <w:r w:rsidR="00146EA7" w:rsidRPr="00FD5DE9">
        <w:rPr>
          <w:sz w:val="24"/>
          <w:szCs w:val="24"/>
        </w:rPr>
        <w:t>»</w:t>
      </w:r>
      <w:r w:rsidR="00A76E53" w:rsidRPr="00FD5DE9">
        <w:rPr>
          <w:sz w:val="24"/>
          <w:szCs w:val="24"/>
        </w:rPr>
        <w:t xml:space="preserve"> в тече</w:t>
      </w:r>
      <w:r w:rsidR="006318D2" w:rsidRPr="00FD5DE9">
        <w:rPr>
          <w:sz w:val="24"/>
          <w:szCs w:val="24"/>
        </w:rPr>
        <w:t>ние 20</w:t>
      </w:r>
      <w:r w:rsidR="008A41C4">
        <w:rPr>
          <w:sz w:val="24"/>
          <w:szCs w:val="24"/>
        </w:rPr>
        <w:t>23</w:t>
      </w:r>
      <w:r w:rsidR="006318D2" w:rsidRPr="00FD5DE9">
        <w:rPr>
          <w:sz w:val="24"/>
          <w:szCs w:val="24"/>
        </w:rPr>
        <w:t>/20</w:t>
      </w:r>
      <w:r w:rsidR="008A41C4">
        <w:rPr>
          <w:sz w:val="24"/>
          <w:szCs w:val="24"/>
        </w:rPr>
        <w:t>24</w:t>
      </w:r>
      <w:r w:rsidR="00A76E53" w:rsidRPr="00FD5DE9">
        <w:rPr>
          <w:sz w:val="24"/>
          <w:szCs w:val="24"/>
        </w:rPr>
        <w:t xml:space="preserve"> учебного года.</w:t>
      </w:r>
    </w:p>
    <w:p w:rsidR="002933E5" w:rsidRPr="00FD5DE9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FD5DE9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D5DE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D5DE9">
        <w:rPr>
          <w:rFonts w:ascii="Times New Roman" w:hAnsi="Times New Roman"/>
          <w:b/>
          <w:sz w:val="24"/>
          <w:szCs w:val="24"/>
        </w:rPr>
        <w:t xml:space="preserve"> Б1.</w:t>
      </w:r>
      <w:r w:rsidR="00BB57A6" w:rsidRPr="00FD5DE9">
        <w:rPr>
          <w:rFonts w:ascii="Times New Roman" w:hAnsi="Times New Roman"/>
          <w:b/>
          <w:sz w:val="24"/>
          <w:szCs w:val="24"/>
        </w:rPr>
        <w:t>В.04</w:t>
      </w:r>
      <w:r w:rsidR="00E53492" w:rsidRPr="00FD5DE9">
        <w:rPr>
          <w:rFonts w:ascii="Times New Roman" w:hAnsi="Times New Roman"/>
          <w:b/>
          <w:sz w:val="24"/>
          <w:szCs w:val="24"/>
        </w:rPr>
        <w:t xml:space="preserve"> </w:t>
      </w:r>
      <w:r w:rsidR="00D10817" w:rsidRPr="00FD5DE9">
        <w:rPr>
          <w:rFonts w:ascii="Times New Roman" w:hAnsi="Times New Roman"/>
          <w:b/>
          <w:sz w:val="24"/>
          <w:szCs w:val="24"/>
        </w:rPr>
        <w:t>«</w:t>
      </w:r>
      <w:r w:rsidR="00BB57A6" w:rsidRPr="00FD5DE9">
        <w:rPr>
          <w:rFonts w:ascii="Times New Roman" w:hAnsi="Times New Roman"/>
          <w:b/>
          <w:sz w:val="24"/>
          <w:szCs w:val="24"/>
        </w:rPr>
        <w:t>Организация коммерческой де</w:t>
      </w:r>
      <w:r w:rsidR="00BB57A6" w:rsidRPr="00FD5DE9">
        <w:rPr>
          <w:rFonts w:ascii="Times New Roman" w:hAnsi="Times New Roman"/>
          <w:b/>
          <w:sz w:val="24"/>
          <w:szCs w:val="24"/>
        </w:rPr>
        <w:t>я</w:t>
      </w:r>
      <w:r w:rsidR="00BB57A6" w:rsidRPr="00FD5DE9">
        <w:rPr>
          <w:rFonts w:ascii="Times New Roman" w:hAnsi="Times New Roman"/>
          <w:b/>
          <w:sz w:val="24"/>
          <w:szCs w:val="24"/>
        </w:rPr>
        <w:t>тельности предприятий торговли</w:t>
      </w:r>
      <w:r w:rsidR="00146EA7" w:rsidRPr="00FD5DE9">
        <w:rPr>
          <w:rFonts w:ascii="Times New Roman" w:hAnsi="Times New Roman"/>
          <w:b/>
          <w:sz w:val="24"/>
          <w:szCs w:val="24"/>
        </w:rPr>
        <w:t>»</w:t>
      </w:r>
    </w:p>
    <w:p w:rsidR="00BB70FB" w:rsidRPr="00FD5DE9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FD5DE9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D5DE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</w:t>
      </w:r>
      <w:r w:rsidRPr="00FD5DE9">
        <w:rPr>
          <w:rFonts w:ascii="Times New Roman" w:hAnsi="Times New Roman"/>
          <w:b/>
          <w:sz w:val="24"/>
          <w:szCs w:val="24"/>
        </w:rPr>
        <w:t>е</w:t>
      </w:r>
      <w:r w:rsidRPr="00FD5DE9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FD5DE9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FD5DE9">
        <w:rPr>
          <w:rFonts w:eastAsia="Calibri"/>
          <w:sz w:val="24"/>
          <w:szCs w:val="24"/>
          <w:lang w:eastAsia="en-US"/>
        </w:rPr>
        <w:t>а</w:t>
      </w:r>
      <w:r w:rsidRPr="00FD5DE9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FD5DE9">
        <w:rPr>
          <w:rFonts w:eastAsia="Calibri"/>
          <w:sz w:val="24"/>
          <w:szCs w:val="24"/>
          <w:lang w:eastAsia="en-US"/>
        </w:rPr>
        <w:t>38.03.06 Торговое дело</w:t>
      </w:r>
      <w:r w:rsidRPr="00FD5DE9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FD5DE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FD5DE9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FD5DE9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FD5DE9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FD5DE9">
        <w:rPr>
          <w:bCs/>
          <w:sz w:val="24"/>
          <w:szCs w:val="24"/>
        </w:rPr>
        <w:t>12 ноября 2015 г. N 1334</w:t>
      </w:r>
      <w:r w:rsidR="00ED4602" w:rsidRPr="00FD5DE9">
        <w:rPr>
          <w:rFonts w:eastAsia="Calibri"/>
          <w:sz w:val="24"/>
          <w:szCs w:val="24"/>
          <w:lang w:eastAsia="en-US"/>
        </w:rPr>
        <w:t xml:space="preserve"> </w:t>
      </w:r>
      <w:r w:rsidRPr="00FD5DE9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FD5DE9">
        <w:rPr>
          <w:sz w:val="24"/>
          <w:szCs w:val="24"/>
        </w:rPr>
        <w:t>03.12.2015 N 39956</w:t>
      </w:r>
      <w:r w:rsidRPr="00FD5DE9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FD5DE9">
        <w:rPr>
          <w:rFonts w:eastAsia="Calibri"/>
          <w:i/>
          <w:sz w:val="24"/>
          <w:szCs w:val="24"/>
          <w:lang w:eastAsia="en-US"/>
        </w:rPr>
        <w:t>далее - ОПОП</w:t>
      </w:r>
      <w:r w:rsidRPr="00FD5DE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FD5DE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FD5DE9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FD5DE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ab/>
      </w:r>
    </w:p>
    <w:p w:rsidR="007F4B97" w:rsidRPr="00FD5DE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146EA7" w:rsidRPr="00FD5DE9">
        <w:rPr>
          <w:rFonts w:eastAsia="Calibri"/>
          <w:b/>
          <w:sz w:val="24"/>
          <w:szCs w:val="24"/>
          <w:lang w:eastAsia="en-US"/>
        </w:rPr>
        <w:t>«</w:t>
      </w:r>
      <w:r w:rsidR="00BB57A6" w:rsidRPr="00FD5DE9">
        <w:rPr>
          <w:b/>
          <w:sz w:val="24"/>
          <w:szCs w:val="24"/>
        </w:rPr>
        <w:t>Организация коммерческой деятельности предприятий торговли</w:t>
      </w:r>
      <w:r w:rsidR="00146EA7" w:rsidRPr="00FD5DE9">
        <w:rPr>
          <w:rFonts w:eastAsia="Calibri"/>
          <w:sz w:val="24"/>
          <w:szCs w:val="24"/>
          <w:lang w:eastAsia="en-US"/>
        </w:rPr>
        <w:t>»</w:t>
      </w:r>
      <w:r w:rsidR="00BB6C9A" w:rsidRPr="00FD5DE9">
        <w:rPr>
          <w:rFonts w:eastAsia="Calibri"/>
          <w:sz w:val="24"/>
          <w:szCs w:val="24"/>
          <w:lang w:eastAsia="en-US"/>
        </w:rPr>
        <w:t xml:space="preserve"> </w:t>
      </w:r>
      <w:r w:rsidRPr="00FD5DE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FD5DE9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FD5DE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56C56" w:rsidRPr="00FD5DE9" w:rsidRDefault="00456C5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FD5DE9" w:rsidTr="00330957">
        <w:tc>
          <w:tcPr>
            <w:tcW w:w="3049" w:type="dxa"/>
            <w:vAlign w:val="center"/>
          </w:tcPr>
          <w:p w:rsidR="00A76E53" w:rsidRPr="00FD5D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FD5D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FD5D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D5D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FD5D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D5D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751C7" w:rsidRPr="00FD5DE9" w:rsidTr="00BF1F36">
        <w:tc>
          <w:tcPr>
            <w:tcW w:w="3049" w:type="dxa"/>
            <w:vAlign w:val="center"/>
          </w:tcPr>
          <w:p w:rsidR="009751C7" w:rsidRPr="00FD5DE9" w:rsidRDefault="009751C7" w:rsidP="00BF1F36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способностью управлять персоналом организации (предприятия), готовн</w:t>
            </w:r>
            <w:r w:rsidRPr="00FD5DE9">
              <w:rPr>
                <w:sz w:val="24"/>
                <w:szCs w:val="24"/>
              </w:rPr>
              <w:t>о</w:t>
            </w:r>
            <w:r w:rsidRPr="00FD5DE9">
              <w:rPr>
                <w:sz w:val="24"/>
                <w:szCs w:val="24"/>
              </w:rPr>
              <w:t>стью к организационно-управленческой работе с малыми коллективами</w:t>
            </w:r>
          </w:p>
        </w:tc>
        <w:tc>
          <w:tcPr>
            <w:tcW w:w="1595" w:type="dxa"/>
            <w:vAlign w:val="center"/>
          </w:tcPr>
          <w:p w:rsidR="009751C7" w:rsidRPr="00FD5DE9" w:rsidRDefault="009751C7" w:rsidP="00E534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vAlign w:val="center"/>
          </w:tcPr>
          <w:p w:rsidR="009751C7" w:rsidRPr="00FD5DE9" w:rsidRDefault="009751C7" w:rsidP="009751C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принципы организационно-правленческой работы с малыми коллективами</w:t>
            </w:r>
          </w:p>
          <w:p w:rsidR="009751C7" w:rsidRPr="00FD5DE9" w:rsidRDefault="009751C7" w:rsidP="009751C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применять знания процессов групповой динамики и принципов формирования к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манды для организации деятельности малого коллектива;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осуществлять управление малым колле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 xml:space="preserve">тивом </w:t>
            </w:r>
          </w:p>
          <w:p w:rsidR="009751C7" w:rsidRPr="00FD5DE9" w:rsidRDefault="009751C7" w:rsidP="009751C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навыками организации групповой работы на основе  знаний процессов групповой д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намики и принципов формирования кома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ды;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организационно-управленческой работы с малыми коллект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вами</w:t>
            </w:r>
          </w:p>
        </w:tc>
      </w:tr>
      <w:tr w:rsidR="009751C7" w:rsidRPr="00FD5DE9" w:rsidTr="00330957">
        <w:tc>
          <w:tcPr>
            <w:tcW w:w="3049" w:type="dxa"/>
            <w:vAlign w:val="center"/>
          </w:tcPr>
          <w:p w:rsidR="009751C7" w:rsidRPr="00FD5DE9" w:rsidRDefault="009751C7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организов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вать и планировать мат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риально-техническое обе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печение предприятий, з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 xml:space="preserve">купку и продажу товаров </w:t>
            </w:r>
          </w:p>
        </w:tc>
        <w:tc>
          <w:tcPr>
            <w:tcW w:w="1595" w:type="dxa"/>
            <w:vAlign w:val="center"/>
          </w:tcPr>
          <w:p w:rsidR="009751C7" w:rsidRPr="00FD5DE9" w:rsidRDefault="00E53492" w:rsidP="00E534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ПК-7</w:t>
            </w:r>
          </w:p>
          <w:p w:rsidR="009751C7" w:rsidRPr="00FD5DE9" w:rsidRDefault="009751C7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9751C7" w:rsidRPr="00FD5DE9" w:rsidRDefault="009751C7" w:rsidP="009751C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основы материально-технического обе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печения предприятий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теоретические основы закупки и продажи товаров</w:t>
            </w:r>
          </w:p>
          <w:p w:rsidR="009751C7" w:rsidRPr="00FD5DE9" w:rsidRDefault="009751C7" w:rsidP="009751C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составлять планы материально-технического обеспечения предприятий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произвести закупку и продажу товаров</w:t>
            </w:r>
          </w:p>
          <w:p w:rsidR="009751C7" w:rsidRPr="00FD5DE9" w:rsidRDefault="009751C7" w:rsidP="009751C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навыками организации и планирования материально-технического обеспечения предприятий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методологией закупки и продажи товаров</w:t>
            </w:r>
          </w:p>
        </w:tc>
      </w:tr>
    </w:tbl>
    <w:p w:rsidR="00793F01" w:rsidRPr="00FD5DE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FD5DE9" w:rsidRDefault="00C33468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D5DE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FD5DE9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sz w:val="24"/>
          <w:szCs w:val="24"/>
        </w:rPr>
        <w:t xml:space="preserve">Дисциплина </w:t>
      </w:r>
      <w:r w:rsidR="00675C2C" w:rsidRPr="00FD5DE9">
        <w:rPr>
          <w:sz w:val="24"/>
          <w:szCs w:val="24"/>
        </w:rPr>
        <w:t>Б1.</w:t>
      </w:r>
      <w:r w:rsidR="00BB57A6" w:rsidRPr="00FD5DE9">
        <w:rPr>
          <w:sz w:val="24"/>
          <w:szCs w:val="24"/>
        </w:rPr>
        <w:t>В.04</w:t>
      </w:r>
      <w:r w:rsidR="00675C2C" w:rsidRPr="00FD5DE9">
        <w:rPr>
          <w:sz w:val="24"/>
          <w:szCs w:val="24"/>
        </w:rPr>
        <w:t xml:space="preserve"> </w:t>
      </w:r>
      <w:r w:rsidR="00146EA7" w:rsidRPr="00FD5DE9">
        <w:rPr>
          <w:sz w:val="24"/>
          <w:szCs w:val="24"/>
        </w:rPr>
        <w:t>«</w:t>
      </w:r>
      <w:r w:rsidR="00BB57A6" w:rsidRPr="00FD5DE9">
        <w:rPr>
          <w:b/>
          <w:sz w:val="24"/>
          <w:szCs w:val="24"/>
        </w:rPr>
        <w:t>Организация коммерческой деятельности предприятий торговли</w:t>
      </w:r>
      <w:r w:rsidR="00146EA7" w:rsidRPr="00FD5DE9">
        <w:rPr>
          <w:sz w:val="24"/>
          <w:szCs w:val="24"/>
        </w:rPr>
        <w:t>»</w:t>
      </w:r>
      <w:r w:rsidRPr="00FD5DE9">
        <w:rPr>
          <w:sz w:val="24"/>
          <w:szCs w:val="24"/>
        </w:rPr>
        <w:t xml:space="preserve"> </w:t>
      </w:r>
      <w:r w:rsidRPr="00FD5DE9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BB57A6" w:rsidRPr="00FD5DE9">
        <w:rPr>
          <w:rFonts w:eastAsia="Calibri"/>
          <w:sz w:val="24"/>
          <w:szCs w:val="24"/>
          <w:lang w:eastAsia="en-US"/>
        </w:rPr>
        <w:t>вариативной</w:t>
      </w:r>
      <w:r w:rsidRPr="00FD5DE9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D5DE9">
        <w:rPr>
          <w:rFonts w:eastAsia="Calibri"/>
          <w:sz w:val="24"/>
          <w:szCs w:val="24"/>
          <w:lang w:eastAsia="en-US"/>
        </w:rPr>
        <w:t>блока Б1</w:t>
      </w:r>
      <w:r w:rsidR="00A302EB" w:rsidRPr="00FD5DE9">
        <w:rPr>
          <w:rFonts w:eastAsia="Calibri"/>
          <w:sz w:val="24"/>
          <w:szCs w:val="24"/>
          <w:lang w:eastAsia="en-US"/>
        </w:rPr>
        <w:t>.</w:t>
      </w:r>
    </w:p>
    <w:p w:rsidR="00027D2C" w:rsidRPr="00FD5DE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FD5DE9" w:rsidTr="00330957">
        <w:tc>
          <w:tcPr>
            <w:tcW w:w="1196" w:type="dxa"/>
            <w:vMerge w:val="restart"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D5DE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FD5DE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FD5D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5DE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FD5DE9" w:rsidTr="00330957">
        <w:tc>
          <w:tcPr>
            <w:tcW w:w="1196" w:type="dxa"/>
            <w:vMerge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FD5DE9" w:rsidTr="00330957">
        <w:tc>
          <w:tcPr>
            <w:tcW w:w="1196" w:type="dxa"/>
            <w:vMerge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FD5DE9" w:rsidTr="00330957">
        <w:tc>
          <w:tcPr>
            <w:tcW w:w="1196" w:type="dxa"/>
            <w:vAlign w:val="center"/>
          </w:tcPr>
          <w:p w:rsidR="00DA3FFC" w:rsidRPr="00FD5DE9" w:rsidRDefault="00DA3FFC" w:rsidP="00BB57A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Б1.</w:t>
            </w:r>
            <w:r w:rsidR="00BB57A6" w:rsidRPr="00FD5DE9">
              <w:rPr>
                <w:rFonts w:eastAsia="Calibri"/>
                <w:sz w:val="24"/>
                <w:szCs w:val="24"/>
                <w:lang w:eastAsia="en-US"/>
              </w:rPr>
              <w:t>В.04</w:t>
            </w:r>
          </w:p>
        </w:tc>
        <w:tc>
          <w:tcPr>
            <w:tcW w:w="2494" w:type="dxa"/>
            <w:vAlign w:val="center"/>
          </w:tcPr>
          <w:p w:rsidR="00DA3FFC" w:rsidRPr="00FD5DE9" w:rsidRDefault="00BB57A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sz w:val="24"/>
                <w:szCs w:val="24"/>
              </w:rPr>
              <w:t>Организация комме</w:t>
            </w:r>
            <w:r w:rsidRPr="00FD5DE9">
              <w:rPr>
                <w:sz w:val="24"/>
                <w:szCs w:val="24"/>
              </w:rPr>
              <w:t>р</w:t>
            </w:r>
            <w:r w:rsidRPr="00FD5DE9">
              <w:rPr>
                <w:sz w:val="24"/>
                <w:szCs w:val="24"/>
              </w:rPr>
              <w:t>ческой деятельности предприятий торго</w:t>
            </w:r>
            <w:r w:rsidRPr="00FD5DE9">
              <w:rPr>
                <w:sz w:val="24"/>
                <w:szCs w:val="24"/>
              </w:rPr>
              <w:t>в</w:t>
            </w:r>
            <w:r w:rsidRPr="00FD5DE9">
              <w:rPr>
                <w:sz w:val="24"/>
                <w:szCs w:val="24"/>
              </w:rPr>
              <w:t>ли</w:t>
            </w:r>
          </w:p>
        </w:tc>
        <w:tc>
          <w:tcPr>
            <w:tcW w:w="2232" w:type="dxa"/>
            <w:vAlign w:val="center"/>
          </w:tcPr>
          <w:p w:rsidR="00146EA7" w:rsidRPr="00FD5DE9" w:rsidRDefault="00146EA7" w:rsidP="00146EA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Успешное осво</w:t>
            </w:r>
            <w:r w:rsidRPr="00FD5DE9">
              <w:rPr>
                <w:sz w:val="24"/>
                <w:szCs w:val="24"/>
              </w:rPr>
              <w:t>е</w:t>
            </w:r>
            <w:r w:rsidRPr="00FD5DE9">
              <w:rPr>
                <w:sz w:val="24"/>
                <w:szCs w:val="24"/>
              </w:rPr>
              <w:t xml:space="preserve">ние программы учебного предмета: </w:t>
            </w:r>
          </w:p>
          <w:p w:rsidR="00F40FEC" w:rsidRPr="00FD5DE9" w:rsidRDefault="009655A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Логистика, марк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тинг, эконометрика</w:t>
            </w:r>
          </w:p>
        </w:tc>
        <w:tc>
          <w:tcPr>
            <w:tcW w:w="2464" w:type="dxa"/>
            <w:vAlign w:val="center"/>
          </w:tcPr>
          <w:p w:rsidR="002B6C87" w:rsidRPr="00FD5DE9" w:rsidRDefault="0086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пломная практика). Защита выпускной квалификационной работы</w:t>
            </w:r>
          </w:p>
        </w:tc>
        <w:tc>
          <w:tcPr>
            <w:tcW w:w="1185" w:type="dxa"/>
            <w:vAlign w:val="center"/>
          </w:tcPr>
          <w:p w:rsidR="009751C7" w:rsidRPr="00FD5DE9" w:rsidRDefault="009751C7" w:rsidP="009751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  <w:p w:rsidR="00DA3FFC" w:rsidRPr="00FD5DE9" w:rsidRDefault="002B6C87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B57A6" w:rsidRPr="00FD5DE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2B6C87" w:rsidRPr="00FD5DE9" w:rsidRDefault="002B6C87" w:rsidP="009751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FD5DE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FD5DE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D5DE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FD5DE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FD5DE9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FD5DE9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FD5DE9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FD5DE9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4299B" w:rsidRPr="00FD5DE9" w:rsidRDefault="0014299B" w:rsidP="00C7593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B6C9A" w:rsidRPr="00FD5DE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E4675" w:rsidRPr="00FD5DE9">
        <w:rPr>
          <w:rFonts w:eastAsia="Calibri"/>
          <w:sz w:val="24"/>
          <w:szCs w:val="24"/>
          <w:lang w:eastAsia="en-US"/>
        </w:rPr>
        <w:t>9</w:t>
      </w:r>
      <w:r w:rsidRPr="00FD5DE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9E4675" w:rsidRPr="00FD5DE9">
        <w:rPr>
          <w:rFonts w:eastAsia="Calibri"/>
          <w:sz w:val="24"/>
          <w:szCs w:val="24"/>
          <w:lang w:eastAsia="en-US"/>
        </w:rPr>
        <w:t>324</w:t>
      </w:r>
      <w:r w:rsidRPr="00FD5DE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FD5DE9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>Из них</w:t>
      </w:r>
      <w:r w:rsidRPr="00FD5DE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D5DE9" w:rsidTr="00330957">
        <w:tc>
          <w:tcPr>
            <w:tcW w:w="4365" w:type="dxa"/>
          </w:tcPr>
          <w:p w:rsidR="00A32A5F" w:rsidRPr="00FD5DE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D5DE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D5DE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D5DE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FD5DE9" w:rsidTr="00330957">
        <w:tc>
          <w:tcPr>
            <w:tcW w:w="4365" w:type="dxa"/>
          </w:tcPr>
          <w:p w:rsidR="00A32A5F" w:rsidRPr="00FD5DE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FD5DE9" w:rsidRDefault="00355C0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A32A5F" w:rsidRPr="00FD5DE9" w:rsidRDefault="0047633A" w:rsidP="009E46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E4675" w:rsidRPr="00FD5DE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FD5DE9" w:rsidTr="00330957">
        <w:tc>
          <w:tcPr>
            <w:tcW w:w="4365" w:type="dxa"/>
          </w:tcPr>
          <w:p w:rsidR="00A32A5F" w:rsidRPr="00FD5DE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FD5DE9" w:rsidRDefault="009E46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FD5DE9" w:rsidRDefault="00513F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FD5DE9" w:rsidTr="00330957">
        <w:tc>
          <w:tcPr>
            <w:tcW w:w="4365" w:type="dxa"/>
          </w:tcPr>
          <w:p w:rsidR="00A32A5F" w:rsidRPr="00FD5DE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FD5DE9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D5DE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D5DE9" w:rsidTr="00330957">
        <w:tc>
          <w:tcPr>
            <w:tcW w:w="4365" w:type="dxa"/>
          </w:tcPr>
          <w:p w:rsidR="00A32A5F" w:rsidRPr="00FD5DE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FD5DE9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FD5DE9" w:rsidRDefault="0047633A" w:rsidP="00513F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13FF5" w:rsidRPr="00FD5DE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FD5DE9" w:rsidTr="00330957">
        <w:tc>
          <w:tcPr>
            <w:tcW w:w="4365" w:type="dxa"/>
          </w:tcPr>
          <w:p w:rsidR="00A32A5F" w:rsidRPr="00FD5DE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FD5DE9" w:rsidRDefault="009E4675" w:rsidP="009E46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2517" w:type="dxa"/>
            <w:vAlign w:val="center"/>
          </w:tcPr>
          <w:p w:rsidR="00A32A5F" w:rsidRPr="00FD5DE9" w:rsidRDefault="009E46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A302EB" w:rsidRPr="00FD5DE9" w:rsidTr="00330957">
        <w:tc>
          <w:tcPr>
            <w:tcW w:w="4365" w:type="dxa"/>
          </w:tcPr>
          <w:p w:rsidR="00A302EB" w:rsidRPr="00FD5DE9" w:rsidRDefault="00A302EB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302EB" w:rsidRPr="00FD5DE9" w:rsidRDefault="00A302E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02EB" w:rsidRPr="00FD5DE9" w:rsidRDefault="00A302E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02EB" w:rsidRPr="00FD5DE9" w:rsidTr="00330957">
        <w:tc>
          <w:tcPr>
            <w:tcW w:w="4365" w:type="dxa"/>
            <w:vAlign w:val="center"/>
          </w:tcPr>
          <w:p w:rsidR="00A302EB" w:rsidRPr="00FD5DE9" w:rsidRDefault="00A302EB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02EB" w:rsidRPr="00FD5DE9" w:rsidRDefault="00A302EB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экзамен в 6 семестре,</w:t>
            </w:r>
          </w:p>
          <w:p w:rsidR="00A302EB" w:rsidRPr="00FD5DE9" w:rsidRDefault="00A302EB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экзамен в 7 семестре</w:t>
            </w:r>
          </w:p>
        </w:tc>
        <w:tc>
          <w:tcPr>
            <w:tcW w:w="2517" w:type="dxa"/>
            <w:vAlign w:val="center"/>
          </w:tcPr>
          <w:p w:rsidR="00A302EB" w:rsidRPr="00FD5DE9" w:rsidRDefault="00A302E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экзамен в 6 семестре,</w:t>
            </w:r>
          </w:p>
          <w:p w:rsidR="00A302EB" w:rsidRPr="00FD5DE9" w:rsidRDefault="00A302EB" w:rsidP="00513F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экзамен в 7 семестре</w:t>
            </w:r>
          </w:p>
        </w:tc>
      </w:tr>
    </w:tbl>
    <w:p w:rsidR="00A32A5F" w:rsidRPr="00FD5DE9" w:rsidRDefault="00C66660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lastRenderedPageBreak/>
        <w:t xml:space="preserve">Учебным планом по дисциплине </w:t>
      </w:r>
      <w:r w:rsidR="00A302EB" w:rsidRPr="00FD5DE9">
        <w:rPr>
          <w:sz w:val="24"/>
          <w:szCs w:val="24"/>
        </w:rPr>
        <w:t>«Организация коммерческой деятельности пре</w:t>
      </w:r>
      <w:r w:rsidR="00A302EB" w:rsidRPr="00FD5DE9">
        <w:rPr>
          <w:sz w:val="24"/>
          <w:szCs w:val="24"/>
        </w:rPr>
        <w:t>д</w:t>
      </w:r>
      <w:r w:rsidR="00A302EB" w:rsidRPr="00FD5DE9">
        <w:rPr>
          <w:sz w:val="24"/>
          <w:szCs w:val="24"/>
        </w:rPr>
        <w:t>приятий торговли»</w:t>
      </w:r>
      <w:r w:rsidR="00A302EB" w:rsidRPr="00FD5DE9">
        <w:rPr>
          <w:rFonts w:eastAsia="Calibri"/>
          <w:sz w:val="24"/>
          <w:szCs w:val="24"/>
          <w:lang w:eastAsia="en-US"/>
        </w:rPr>
        <w:t xml:space="preserve"> </w:t>
      </w:r>
      <w:r w:rsidRPr="00FD5DE9">
        <w:rPr>
          <w:rFonts w:eastAsia="Calibri"/>
          <w:sz w:val="24"/>
          <w:szCs w:val="24"/>
          <w:lang w:eastAsia="en-US"/>
        </w:rPr>
        <w:t>предусмотрена курсовая работа.</w:t>
      </w:r>
    </w:p>
    <w:p w:rsidR="00C66660" w:rsidRPr="00FD5DE9" w:rsidRDefault="00C66660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FD5DE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D5DE9">
        <w:rPr>
          <w:b/>
          <w:sz w:val="24"/>
          <w:szCs w:val="24"/>
        </w:rPr>
        <w:t xml:space="preserve">5. </w:t>
      </w:r>
      <w:r w:rsidR="0047633A" w:rsidRPr="00FD5DE9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FD5DE9">
        <w:rPr>
          <w:b/>
          <w:sz w:val="24"/>
          <w:szCs w:val="24"/>
        </w:rPr>
        <w:t>а</w:t>
      </w:r>
      <w:r w:rsidR="0047633A" w:rsidRPr="00FD5DE9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FD5DE9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FD5DE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>5.1. Тематический план для очной формы обучения</w:t>
      </w:r>
    </w:p>
    <w:p w:rsidR="00955B3A" w:rsidRPr="00FD5DE9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>Семестр 6</w:t>
      </w:r>
    </w:p>
    <w:tbl>
      <w:tblPr>
        <w:tblW w:w="9865" w:type="dxa"/>
        <w:tblInd w:w="213" w:type="dxa"/>
        <w:tblLayout w:type="fixed"/>
        <w:tblLook w:val="04A0"/>
      </w:tblPr>
      <w:tblGrid>
        <w:gridCol w:w="5504"/>
        <w:gridCol w:w="457"/>
        <w:gridCol w:w="436"/>
        <w:gridCol w:w="674"/>
        <w:gridCol w:w="674"/>
        <w:gridCol w:w="674"/>
        <w:gridCol w:w="674"/>
        <w:gridCol w:w="772"/>
      </w:tblGrid>
      <w:tr w:rsidR="0014299B" w:rsidRPr="00FD5DE9" w:rsidTr="0014299B">
        <w:trPr>
          <w:trHeight w:val="510"/>
        </w:trPr>
        <w:tc>
          <w:tcPr>
            <w:tcW w:w="5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Наименование раздела дисциплины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 xml:space="preserve"> 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Лек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proofErr w:type="spellStart"/>
            <w:r w:rsidRPr="00FD5DE9">
              <w:t>Лаб</w:t>
            </w:r>
            <w:proofErr w:type="spell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proofErr w:type="spellStart"/>
            <w:r w:rsidRPr="00FD5DE9">
              <w:t>Пр</w:t>
            </w:r>
            <w:proofErr w:type="spell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СРС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</w:rPr>
              <w:t>Всего</w:t>
            </w:r>
          </w:p>
        </w:tc>
      </w:tr>
      <w:tr w:rsidR="0014299B" w:rsidRPr="00FD5DE9" w:rsidTr="0014299B">
        <w:trPr>
          <w:trHeight w:val="690"/>
        </w:trPr>
        <w:tc>
          <w:tcPr>
            <w:tcW w:w="98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b/>
                <w:lang w:eastAsia="en-US"/>
              </w:rPr>
            </w:pPr>
            <w:r w:rsidRPr="00FD5DE9">
              <w:rPr>
                <w:b/>
              </w:rPr>
              <w:t>Раздел I. Основные понятия и сферы применения  торговой деятельности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Объекты торговой деятельности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12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Субъекты торговой деятельности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12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Методологические основы торговой деятельности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12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14299B" w:rsidRPr="00FD5DE9" w:rsidTr="0014299B">
        <w:trPr>
          <w:trHeight w:val="690"/>
        </w:trPr>
        <w:tc>
          <w:tcPr>
            <w:tcW w:w="98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b/>
                <w:lang w:eastAsia="en-US"/>
              </w:rPr>
            </w:pPr>
            <w:r w:rsidRPr="00FD5DE9">
              <w:rPr>
                <w:b/>
              </w:rPr>
              <w:t>Раздел II. Методология торговой деятельности организации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Управление деятельностью организации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12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Информационное обеспечение торговой деятельности орг</w:t>
            </w:r>
            <w:r w:rsidRPr="00FD5DE9">
              <w:t>а</w:t>
            </w:r>
            <w:r w:rsidRPr="00FD5DE9">
              <w:t>низации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16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Управление торговой деятельностью организации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17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lastRenderedPageBreak/>
              <w:t>Всего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81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FE201E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10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bookmarkStart w:id="2" w:name="RANGE!A21"/>
            <w:bookmarkEnd w:id="2"/>
            <w:r w:rsidRPr="00FD5DE9">
              <w:t>Контроль (экзамен)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 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b/>
                <w:bCs/>
                <w:lang w:eastAsia="en-US"/>
              </w:rPr>
            </w:pPr>
            <w:bookmarkStart w:id="3" w:name="RANGE!H21"/>
            <w:bookmarkEnd w:id="3"/>
            <w:r w:rsidRPr="00FD5DE9">
              <w:rPr>
                <w:b/>
                <w:bCs/>
                <w:lang w:eastAsia="en-US"/>
              </w:rPr>
              <w:t>27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bookmarkStart w:id="4" w:name="RANGE!A22"/>
            <w:bookmarkEnd w:id="4"/>
            <w:r w:rsidRPr="00FD5DE9">
              <w:t>Итого с экзаменом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108</w:t>
            </w:r>
          </w:p>
        </w:tc>
      </w:tr>
    </w:tbl>
    <w:p w:rsidR="0014299B" w:rsidRPr="00FD5DE9" w:rsidRDefault="0014299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0596E" w:rsidRPr="00FD5DE9" w:rsidRDefault="00D0596E" w:rsidP="00D059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>Семестр 7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4299B" w:rsidRPr="00FD5DE9" w:rsidTr="0014299B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proofErr w:type="spellStart"/>
            <w:r w:rsidRPr="00FD5DE9"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proofErr w:type="spellStart"/>
            <w:r w:rsidRPr="00FD5DE9"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</w:rPr>
              <w:t>Всего</w:t>
            </w:r>
          </w:p>
        </w:tc>
      </w:tr>
      <w:tr w:rsidR="0014299B" w:rsidRPr="00FD5DE9" w:rsidTr="0014299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b/>
                <w:lang w:eastAsia="en-US"/>
              </w:rPr>
            </w:pPr>
            <w:r w:rsidRPr="00FD5DE9">
              <w:rPr>
                <w:b/>
              </w:rPr>
              <w:t>Раздел I. Государственное регулирование и контроль торговой деятельности  организации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Материально-техническое и товарное обеспечение торговой деятельности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240CD0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32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240CD0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Материально-техническая база для торговой деятельности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240CD0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32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240CD0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Договоры в торговой деятельности организаций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240CD0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32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240CD0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14299B" w:rsidRPr="00FD5DE9" w:rsidTr="0014299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b/>
                <w:lang w:eastAsia="en-US"/>
              </w:rPr>
            </w:pPr>
            <w:r w:rsidRPr="00FD5DE9">
              <w:rPr>
                <w:b/>
              </w:rPr>
              <w:t>Раздел II. Управление товарным обеспечением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Анализ и оценка торговой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240CD0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32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240CD0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Инновации в сфере коммерции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240CD0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32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240CD0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lastRenderedPageBreak/>
              <w:t>Управление товарооборотом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240CD0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FE201E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29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FE201E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189</w:t>
            </w:r>
          </w:p>
        </w:tc>
      </w:tr>
      <w:tr w:rsidR="00B21105" w:rsidRPr="00FD5DE9" w:rsidTr="0014299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105" w:rsidRPr="00FD5DE9" w:rsidRDefault="00B21105" w:rsidP="0014299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  <w:r w:rsidRPr="00FD5DE9">
              <w:rPr>
                <w:i/>
                <w:iCs/>
              </w:rPr>
              <w:t xml:space="preserve">В т.ч. часов на </w:t>
            </w:r>
          </w:p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  <w:r w:rsidRPr="00FD5DE9">
              <w:rPr>
                <w:i/>
                <w:iCs/>
              </w:rPr>
              <w:t>курс</w:t>
            </w:r>
            <w:r w:rsidRPr="00FD5DE9">
              <w:rPr>
                <w:i/>
                <w:iCs/>
              </w:rPr>
              <w:t>о</w:t>
            </w:r>
            <w:r w:rsidRPr="00FD5DE9">
              <w:rPr>
                <w:i/>
                <w:iCs/>
              </w:rPr>
              <w:t>вую работу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  <w:r w:rsidRPr="00FD5DE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  <w:r w:rsidRPr="00FD5DE9">
              <w:rPr>
                <w:i/>
                <w:iCs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105" w:rsidRPr="00FD5DE9" w:rsidRDefault="00B21105" w:rsidP="00D95CED">
            <w:pPr>
              <w:jc w:val="center"/>
              <w:rPr>
                <w:bCs/>
                <w:i/>
                <w:iCs/>
              </w:rPr>
            </w:pPr>
            <w:r w:rsidRPr="00FD5DE9">
              <w:rPr>
                <w:bCs/>
                <w:i/>
                <w:iCs/>
              </w:rPr>
              <w:t>10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1</w:t>
            </w:r>
            <w:r w:rsidR="00D0596E" w:rsidRPr="00FD5DE9">
              <w:rPr>
                <w:b/>
                <w:bCs/>
                <w:i/>
                <w:iCs/>
                <w:lang w:eastAsia="en-US"/>
              </w:rPr>
              <w:t>6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27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216</w:t>
            </w:r>
          </w:p>
        </w:tc>
      </w:tr>
    </w:tbl>
    <w:p w:rsidR="00DA489D" w:rsidRPr="00FD5DE9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FD5DE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 xml:space="preserve">5.2. </w:t>
      </w:r>
      <w:r w:rsidR="007F4B97" w:rsidRPr="00FD5DE9">
        <w:rPr>
          <w:b/>
          <w:sz w:val="24"/>
          <w:szCs w:val="24"/>
        </w:rPr>
        <w:t xml:space="preserve">Тематический план для </w:t>
      </w:r>
      <w:r w:rsidR="00586FAD" w:rsidRPr="00FD5DE9">
        <w:rPr>
          <w:b/>
          <w:sz w:val="24"/>
          <w:szCs w:val="24"/>
        </w:rPr>
        <w:t>за</w:t>
      </w:r>
      <w:r w:rsidR="007F4B97" w:rsidRPr="00FD5DE9">
        <w:rPr>
          <w:b/>
          <w:sz w:val="24"/>
          <w:szCs w:val="24"/>
        </w:rPr>
        <w:t>очной формы обучения</w:t>
      </w:r>
    </w:p>
    <w:p w:rsidR="00BF1F36" w:rsidRPr="00FD5DE9" w:rsidRDefault="00BF1F36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D592C" w:rsidRPr="00FD5DE9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 xml:space="preserve">Семестр </w:t>
      </w:r>
      <w:r w:rsidR="00513FF5" w:rsidRPr="00FD5DE9">
        <w:rPr>
          <w:b/>
          <w:sz w:val="24"/>
          <w:szCs w:val="24"/>
        </w:rPr>
        <w:t>6</w:t>
      </w:r>
    </w:p>
    <w:tbl>
      <w:tblPr>
        <w:tblW w:w="9865" w:type="dxa"/>
        <w:tblInd w:w="213" w:type="dxa"/>
        <w:tblLayout w:type="fixed"/>
        <w:tblLook w:val="04A0"/>
      </w:tblPr>
      <w:tblGrid>
        <w:gridCol w:w="5504"/>
        <w:gridCol w:w="457"/>
        <w:gridCol w:w="436"/>
        <w:gridCol w:w="674"/>
        <w:gridCol w:w="674"/>
        <w:gridCol w:w="674"/>
        <w:gridCol w:w="674"/>
        <w:gridCol w:w="772"/>
      </w:tblGrid>
      <w:tr w:rsidR="00240CD0" w:rsidRPr="00FD5DE9" w:rsidTr="00240CD0">
        <w:trPr>
          <w:trHeight w:val="510"/>
        </w:trPr>
        <w:tc>
          <w:tcPr>
            <w:tcW w:w="5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Наименование раздела дисциплины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 xml:space="preserve"> 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Лек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proofErr w:type="spellStart"/>
            <w:r w:rsidRPr="00FD5DE9">
              <w:t>Лаб</w:t>
            </w:r>
            <w:proofErr w:type="spell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proofErr w:type="spellStart"/>
            <w:r w:rsidRPr="00FD5DE9">
              <w:t>Пр</w:t>
            </w:r>
            <w:proofErr w:type="spell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СРС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</w:rPr>
              <w:t>Всего</w:t>
            </w:r>
          </w:p>
        </w:tc>
      </w:tr>
      <w:tr w:rsidR="00240CD0" w:rsidRPr="00FD5DE9" w:rsidTr="00240CD0">
        <w:trPr>
          <w:trHeight w:val="690"/>
        </w:trPr>
        <w:tc>
          <w:tcPr>
            <w:tcW w:w="98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b/>
                <w:lang w:eastAsia="en-US"/>
              </w:rPr>
            </w:pPr>
            <w:r w:rsidRPr="00FD5DE9">
              <w:rPr>
                <w:b/>
              </w:rPr>
              <w:t>Раздел I. Основные понятия и сферы применения  торговой деятельности</w:t>
            </w: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Объекты торговой деятельности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18</w:t>
            </w: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7845EC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Субъекты торговой деятельности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18</w:t>
            </w: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7845EC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Методологические основы торговой деятельности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16</w:t>
            </w: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40CD0" w:rsidRPr="00FD5DE9" w:rsidTr="00240CD0">
        <w:trPr>
          <w:trHeight w:val="690"/>
        </w:trPr>
        <w:tc>
          <w:tcPr>
            <w:tcW w:w="98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b/>
                <w:lang w:eastAsia="en-US"/>
              </w:rPr>
            </w:pPr>
            <w:r w:rsidRPr="00FD5DE9">
              <w:rPr>
                <w:b/>
              </w:rPr>
              <w:t>Раздел II. Методология торговой деятельности организации</w:t>
            </w: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lastRenderedPageBreak/>
              <w:t>Управление деятельностью организации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17</w:t>
            </w: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Информационное обеспечение торговой деятельности орг</w:t>
            </w:r>
            <w:r w:rsidRPr="00FD5DE9">
              <w:t>а</w:t>
            </w:r>
            <w:r w:rsidRPr="00FD5DE9">
              <w:t>низации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15</w:t>
            </w: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Управление торговой деятельностью организации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15</w:t>
            </w: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99</w:t>
            </w:r>
          </w:p>
        </w:tc>
      </w:tr>
      <w:tr w:rsidR="0017790D" w:rsidRPr="00FD5DE9" w:rsidTr="00240CD0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90D" w:rsidRPr="00FD5DE9" w:rsidRDefault="0017790D" w:rsidP="00240CD0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790D" w:rsidRPr="00FD5DE9" w:rsidRDefault="0017790D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17790D" w:rsidRPr="00FD5DE9" w:rsidTr="00240CD0">
        <w:trPr>
          <w:trHeight w:val="810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  <w:r w:rsidRPr="00FD5DE9">
              <w:t>Контроль (экзамен)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  <w:r w:rsidRPr="00FD5DE9">
              <w:t> 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90D" w:rsidRPr="00FD5DE9" w:rsidRDefault="0017790D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9</w:t>
            </w:r>
          </w:p>
        </w:tc>
      </w:tr>
      <w:tr w:rsidR="0017790D" w:rsidRPr="00FD5DE9" w:rsidTr="00240CD0">
        <w:trPr>
          <w:trHeight w:val="810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  <w:r w:rsidRPr="00FD5DE9">
              <w:t>Итого с экзаменом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790D" w:rsidRPr="00FD5DE9" w:rsidRDefault="0017790D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108</w:t>
            </w:r>
          </w:p>
        </w:tc>
      </w:tr>
    </w:tbl>
    <w:p w:rsidR="00906C6A" w:rsidRPr="00FD5DE9" w:rsidRDefault="00906C6A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F61EB" w:rsidRPr="00FD5DE9" w:rsidRDefault="00F0234C" w:rsidP="00AF61EB">
      <w:pPr>
        <w:tabs>
          <w:tab w:val="left" w:pos="900"/>
        </w:tabs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 xml:space="preserve">Семестр </w:t>
      </w:r>
      <w:r w:rsidR="00513FF5" w:rsidRPr="00FD5DE9">
        <w:rPr>
          <w:b/>
          <w:sz w:val="24"/>
          <w:szCs w:val="24"/>
        </w:rPr>
        <w:t>7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240CD0" w:rsidRPr="00FD5DE9" w:rsidTr="00240CD0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proofErr w:type="spellStart"/>
            <w:r w:rsidRPr="00FD5DE9"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proofErr w:type="spellStart"/>
            <w:r w:rsidRPr="00FD5DE9"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</w:rPr>
              <w:t>Всего</w:t>
            </w:r>
          </w:p>
        </w:tc>
      </w:tr>
      <w:tr w:rsidR="00240CD0" w:rsidRPr="00FD5DE9" w:rsidTr="00240CD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b/>
                <w:lang w:eastAsia="en-US"/>
              </w:rPr>
            </w:pPr>
            <w:r w:rsidRPr="00FD5DE9">
              <w:rPr>
                <w:b/>
              </w:rPr>
              <w:t>Раздел I. Государственное регулирование и контроль торговой деятельности  организации</w:t>
            </w: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Материально-техническое и товарное обеспечение торговой деятельности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36</w:t>
            </w: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7845EC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Материально-техническая база для торговой деятельности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36</w:t>
            </w: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7845EC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Договоры в торговой деятельности организаций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34</w:t>
            </w: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40CD0" w:rsidRPr="00FD5DE9" w:rsidTr="00240CD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b/>
                <w:lang w:eastAsia="en-US"/>
              </w:rPr>
            </w:pPr>
            <w:r w:rsidRPr="00FD5DE9">
              <w:rPr>
                <w:b/>
              </w:rPr>
              <w:t>Раздел II. Управление товарным обеспечением</w:t>
            </w: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Анализ и оценка торговой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34</w:t>
            </w: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Инновации в сфере коммерции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34</w:t>
            </w: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Управление товарооборотом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33</w:t>
            </w: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207</w:t>
            </w:r>
          </w:p>
        </w:tc>
      </w:tr>
      <w:tr w:rsidR="00B21105" w:rsidRPr="00FD5DE9" w:rsidTr="00240CD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105" w:rsidRPr="00FD5DE9" w:rsidRDefault="00B21105" w:rsidP="00240CD0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  <w:r w:rsidRPr="00FD5DE9">
              <w:rPr>
                <w:i/>
                <w:iCs/>
              </w:rPr>
              <w:t xml:space="preserve">В т.ч. часов на </w:t>
            </w:r>
          </w:p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  <w:r w:rsidRPr="00FD5DE9">
              <w:rPr>
                <w:i/>
                <w:iCs/>
              </w:rPr>
              <w:t>курс</w:t>
            </w:r>
            <w:r w:rsidRPr="00FD5DE9">
              <w:rPr>
                <w:i/>
                <w:iCs/>
              </w:rPr>
              <w:t>о</w:t>
            </w:r>
            <w:r w:rsidRPr="00FD5DE9">
              <w:rPr>
                <w:i/>
                <w:iCs/>
              </w:rPr>
              <w:t>вую работу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  <w:r w:rsidRPr="00FD5DE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  <w:r w:rsidRPr="00FD5DE9">
              <w:rPr>
                <w:i/>
                <w:iCs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105" w:rsidRPr="00FD5DE9" w:rsidRDefault="00B21105" w:rsidP="00D95CED">
            <w:pPr>
              <w:jc w:val="center"/>
              <w:rPr>
                <w:bCs/>
                <w:i/>
                <w:iCs/>
              </w:rPr>
            </w:pPr>
            <w:r w:rsidRPr="00FD5DE9">
              <w:rPr>
                <w:bCs/>
                <w:i/>
                <w:iCs/>
              </w:rPr>
              <w:t>10</w:t>
            </w:r>
          </w:p>
        </w:tc>
      </w:tr>
      <w:tr w:rsidR="0017790D" w:rsidRPr="00FD5DE9" w:rsidTr="00240CD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90D" w:rsidRPr="00FD5DE9" w:rsidRDefault="0017790D" w:rsidP="00240CD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790D" w:rsidRPr="00FD5DE9" w:rsidRDefault="0017790D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17790D" w:rsidRPr="00FD5DE9" w:rsidTr="00240CD0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  <w:r w:rsidRPr="00FD5DE9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  <w:r w:rsidRPr="00FD5DE9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90D" w:rsidRPr="00FD5DE9" w:rsidRDefault="0017790D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9</w:t>
            </w:r>
          </w:p>
        </w:tc>
      </w:tr>
      <w:tr w:rsidR="0017790D" w:rsidRPr="00FD5DE9" w:rsidTr="00240CD0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  <w:r w:rsidRPr="00FD5DE9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790D" w:rsidRPr="00FD5DE9" w:rsidRDefault="0017790D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216</w:t>
            </w:r>
          </w:p>
        </w:tc>
      </w:tr>
    </w:tbl>
    <w:p w:rsidR="00F0234C" w:rsidRPr="00FD5DE9" w:rsidRDefault="00F0234C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F61EB" w:rsidRPr="00FD5DE9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E1D7D" w:rsidRPr="00FD5DE9" w:rsidRDefault="007E1D7D" w:rsidP="007E1D7D">
      <w:pPr>
        <w:ind w:firstLine="709"/>
        <w:jc w:val="both"/>
        <w:rPr>
          <w:b/>
          <w:i/>
          <w:szCs w:val="24"/>
        </w:rPr>
      </w:pPr>
      <w:r w:rsidRPr="00FD5DE9">
        <w:rPr>
          <w:b/>
          <w:i/>
          <w:szCs w:val="24"/>
        </w:rPr>
        <w:t>* Примечания:</w:t>
      </w:r>
    </w:p>
    <w:p w:rsidR="007E1D7D" w:rsidRPr="00FD5DE9" w:rsidRDefault="007E1D7D" w:rsidP="007E1D7D">
      <w:pPr>
        <w:ind w:firstLine="709"/>
        <w:jc w:val="both"/>
        <w:rPr>
          <w:b/>
          <w:szCs w:val="24"/>
        </w:rPr>
      </w:pPr>
      <w:r w:rsidRPr="00FD5DE9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FD5DE9">
        <w:rPr>
          <w:b/>
          <w:szCs w:val="24"/>
        </w:rPr>
        <w:t>е</w:t>
      </w:r>
      <w:r w:rsidRPr="00FD5DE9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FD5DE9">
        <w:rPr>
          <w:b/>
          <w:szCs w:val="24"/>
        </w:rPr>
        <w:t>а</w:t>
      </w:r>
      <w:r w:rsidRPr="00FD5DE9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7E1D7D" w:rsidRPr="00FD5DE9" w:rsidRDefault="007E1D7D" w:rsidP="007E1D7D">
      <w:pPr>
        <w:ind w:firstLine="709"/>
        <w:jc w:val="both"/>
        <w:rPr>
          <w:szCs w:val="24"/>
        </w:rPr>
      </w:pPr>
      <w:r w:rsidRPr="00FD5DE9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FD5DE9">
        <w:rPr>
          <w:szCs w:val="24"/>
        </w:rPr>
        <w:t>с</w:t>
      </w:r>
      <w:r w:rsidRPr="00FD5DE9">
        <w:rPr>
          <w:szCs w:val="24"/>
        </w:rPr>
        <w:t xml:space="preserve">циплины согласно требованиям </w:t>
      </w:r>
      <w:r w:rsidRPr="00FD5DE9">
        <w:rPr>
          <w:b/>
          <w:szCs w:val="24"/>
        </w:rPr>
        <w:t>частей 3-5 статьи 13, статьи 30, пункта 3 части 1 статьи 34</w:t>
      </w:r>
      <w:r w:rsidRPr="00FD5DE9">
        <w:rPr>
          <w:szCs w:val="24"/>
        </w:rPr>
        <w:t xml:space="preserve"> Федерального закона Российской Федерации </w:t>
      </w:r>
      <w:r w:rsidRPr="00FD5DE9">
        <w:rPr>
          <w:b/>
          <w:szCs w:val="24"/>
        </w:rPr>
        <w:t>от 29.12.2012 № 273-ФЗ</w:t>
      </w:r>
      <w:r w:rsidRPr="00FD5DE9">
        <w:rPr>
          <w:szCs w:val="24"/>
        </w:rPr>
        <w:t xml:space="preserve"> «Об образовании в Российской Федерации»; </w:t>
      </w:r>
      <w:r w:rsidRPr="00FD5DE9">
        <w:rPr>
          <w:b/>
          <w:szCs w:val="24"/>
        </w:rPr>
        <w:t>пун</w:t>
      </w:r>
      <w:r w:rsidRPr="00FD5DE9">
        <w:rPr>
          <w:b/>
          <w:szCs w:val="24"/>
        </w:rPr>
        <w:t>к</w:t>
      </w:r>
      <w:r w:rsidRPr="00FD5DE9">
        <w:rPr>
          <w:b/>
          <w:szCs w:val="24"/>
        </w:rPr>
        <w:t>тов 16, 38</w:t>
      </w:r>
      <w:r w:rsidRPr="00FD5DE9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FD5DE9">
        <w:rPr>
          <w:szCs w:val="24"/>
        </w:rPr>
        <w:t>о</w:t>
      </w:r>
      <w:r w:rsidRPr="00FD5DE9">
        <w:rPr>
          <w:szCs w:val="24"/>
        </w:rPr>
        <w:t xml:space="preserve">граммам высшего образования – программам </w:t>
      </w:r>
      <w:proofErr w:type="spellStart"/>
      <w:r w:rsidRPr="00FD5DE9">
        <w:rPr>
          <w:szCs w:val="24"/>
        </w:rPr>
        <w:t>бакалавриата</w:t>
      </w:r>
      <w:proofErr w:type="spellEnd"/>
      <w:r w:rsidRPr="00FD5DE9">
        <w:rPr>
          <w:szCs w:val="24"/>
        </w:rPr>
        <w:t xml:space="preserve">, программам </w:t>
      </w:r>
      <w:proofErr w:type="spellStart"/>
      <w:r w:rsidRPr="00FD5DE9">
        <w:rPr>
          <w:szCs w:val="24"/>
        </w:rPr>
        <w:t>специалитета</w:t>
      </w:r>
      <w:proofErr w:type="spellEnd"/>
      <w:r w:rsidRPr="00FD5DE9">
        <w:rPr>
          <w:szCs w:val="24"/>
        </w:rPr>
        <w:t>, программам магис</w:t>
      </w:r>
      <w:r w:rsidRPr="00FD5DE9">
        <w:rPr>
          <w:szCs w:val="24"/>
        </w:rPr>
        <w:t>т</w:t>
      </w:r>
      <w:r w:rsidRPr="00FD5DE9">
        <w:rPr>
          <w:szCs w:val="24"/>
        </w:rPr>
        <w:t xml:space="preserve">ратуры, утвержденного приказом </w:t>
      </w:r>
      <w:proofErr w:type="spellStart"/>
      <w:r w:rsidRPr="00FD5DE9">
        <w:rPr>
          <w:szCs w:val="24"/>
        </w:rPr>
        <w:t>Минобрнауки</w:t>
      </w:r>
      <w:proofErr w:type="spellEnd"/>
      <w:r w:rsidRPr="00FD5DE9">
        <w:rPr>
          <w:szCs w:val="24"/>
        </w:rPr>
        <w:t xml:space="preserve"> России от 05.04.2017 № 301 (зарегистрирован Минюстом </w:t>
      </w:r>
      <w:r w:rsidRPr="00FD5DE9">
        <w:rPr>
          <w:szCs w:val="24"/>
        </w:rPr>
        <w:lastRenderedPageBreak/>
        <w:t>России 14.07.2017, регистрационный № 47415), объем дисциплины в зачетных единицах с указанием кол</w:t>
      </w:r>
      <w:r w:rsidRPr="00FD5DE9">
        <w:rPr>
          <w:szCs w:val="24"/>
        </w:rPr>
        <w:t>и</w:t>
      </w:r>
      <w:r w:rsidRPr="00FD5DE9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FD5DE9">
        <w:rPr>
          <w:szCs w:val="24"/>
        </w:rPr>
        <w:t>е</w:t>
      </w:r>
      <w:r w:rsidRPr="00FD5DE9">
        <w:rPr>
          <w:szCs w:val="24"/>
        </w:rPr>
        <w:t>подавателем (по видам учебных занятий) и на самостоятельную работу обучающихся образовательная орг</w:t>
      </w:r>
      <w:r w:rsidRPr="00FD5DE9">
        <w:rPr>
          <w:szCs w:val="24"/>
        </w:rPr>
        <w:t>а</w:t>
      </w:r>
      <w:r w:rsidRPr="00FD5DE9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FD5DE9">
        <w:rPr>
          <w:szCs w:val="24"/>
        </w:rPr>
        <w:t>о</w:t>
      </w:r>
      <w:r w:rsidRPr="00FD5DE9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FD5DE9">
        <w:rPr>
          <w:szCs w:val="24"/>
        </w:rPr>
        <w:t>в</w:t>
      </w:r>
      <w:r w:rsidRPr="00FD5DE9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FD5DE9">
        <w:rPr>
          <w:szCs w:val="24"/>
        </w:rPr>
        <w:t>и</w:t>
      </w:r>
      <w:r w:rsidRPr="00FD5DE9">
        <w:rPr>
          <w:szCs w:val="24"/>
        </w:rPr>
        <w:t>ей в соответствии с Федеральным государственным образовательным стандартом высшего образования (у</w:t>
      </w:r>
      <w:r w:rsidRPr="00FD5DE9">
        <w:rPr>
          <w:szCs w:val="24"/>
        </w:rPr>
        <w:t>с</w:t>
      </w:r>
      <w:r w:rsidRPr="00FD5DE9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E1D7D" w:rsidRPr="00FD5DE9" w:rsidRDefault="007E1D7D" w:rsidP="007E1D7D">
      <w:pPr>
        <w:ind w:firstLine="709"/>
        <w:jc w:val="both"/>
        <w:rPr>
          <w:b/>
          <w:szCs w:val="24"/>
        </w:rPr>
      </w:pPr>
      <w:r w:rsidRPr="00FD5DE9">
        <w:rPr>
          <w:b/>
          <w:szCs w:val="24"/>
        </w:rPr>
        <w:t>б) Для обучающихся с ограниченными возможностями здоровья и инвалидов:</w:t>
      </w:r>
    </w:p>
    <w:p w:rsidR="007E1D7D" w:rsidRPr="00FD5DE9" w:rsidRDefault="007E1D7D" w:rsidP="007E1D7D">
      <w:pPr>
        <w:ind w:firstLine="709"/>
        <w:jc w:val="both"/>
        <w:rPr>
          <w:szCs w:val="24"/>
        </w:rPr>
      </w:pPr>
      <w:r w:rsidRPr="00FD5DE9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FD5DE9">
        <w:rPr>
          <w:szCs w:val="24"/>
        </w:rPr>
        <w:t>и</w:t>
      </w:r>
      <w:r w:rsidRPr="00FD5DE9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FD5DE9">
        <w:rPr>
          <w:b/>
          <w:szCs w:val="24"/>
        </w:rPr>
        <w:t>статьи 79</w:t>
      </w:r>
      <w:r w:rsidRPr="00FD5DE9">
        <w:rPr>
          <w:szCs w:val="24"/>
        </w:rPr>
        <w:t xml:space="preserve"> Фед</w:t>
      </w:r>
      <w:r w:rsidRPr="00FD5DE9">
        <w:rPr>
          <w:szCs w:val="24"/>
        </w:rPr>
        <w:t>е</w:t>
      </w:r>
      <w:r w:rsidRPr="00FD5DE9">
        <w:rPr>
          <w:szCs w:val="24"/>
        </w:rPr>
        <w:t xml:space="preserve">рального закона Российской Федерации </w:t>
      </w:r>
      <w:r w:rsidRPr="00FD5DE9">
        <w:rPr>
          <w:b/>
          <w:szCs w:val="24"/>
        </w:rPr>
        <w:t>от 29.12.2012 № 273-ФЗ</w:t>
      </w:r>
      <w:r w:rsidRPr="00FD5DE9">
        <w:rPr>
          <w:szCs w:val="24"/>
        </w:rPr>
        <w:t xml:space="preserve"> «Об образовании в Российской Федер</w:t>
      </w:r>
      <w:r w:rsidRPr="00FD5DE9">
        <w:rPr>
          <w:szCs w:val="24"/>
        </w:rPr>
        <w:t>а</w:t>
      </w:r>
      <w:r w:rsidRPr="00FD5DE9">
        <w:rPr>
          <w:szCs w:val="24"/>
        </w:rPr>
        <w:t xml:space="preserve">ции»; </w:t>
      </w:r>
      <w:r w:rsidRPr="00FD5DE9">
        <w:rPr>
          <w:b/>
          <w:szCs w:val="24"/>
        </w:rPr>
        <w:t>раздела III</w:t>
      </w:r>
      <w:r w:rsidRPr="00FD5DE9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FD5DE9">
        <w:rPr>
          <w:szCs w:val="24"/>
        </w:rPr>
        <w:t>ь</w:t>
      </w:r>
      <w:r w:rsidRPr="00FD5DE9">
        <w:rPr>
          <w:szCs w:val="24"/>
        </w:rPr>
        <w:t xml:space="preserve">ным программам высшего образования – программам </w:t>
      </w:r>
      <w:proofErr w:type="spellStart"/>
      <w:r w:rsidRPr="00FD5DE9">
        <w:rPr>
          <w:szCs w:val="24"/>
        </w:rPr>
        <w:t>бакалавриата</w:t>
      </w:r>
      <w:proofErr w:type="spellEnd"/>
      <w:r w:rsidRPr="00FD5DE9">
        <w:rPr>
          <w:szCs w:val="24"/>
        </w:rPr>
        <w:t xml:space="preserve">, программам </w:t>
      </w:r>
      <w:proofErr w:type="spellStart"/>
      <w:r w:rsidRPr="00FD5DE9">
        <w:rPr>
          <w:szCs w:val="24"/>
        </w:rPr>
        <w:t>специалитета</w:t>
      </w:r>
      <w:proofErr w:type="spellEnd"/>
      <w:r w:rsidRPr="00FD5DE9">
        <w:rPr>
          <w:szCs w:val="24"/>
        </w:rPr>
        <w:t xml:space="preserve">, программам магистратуры, утвержденного приказом </w:t>
      </w:r>
      <w:proofErr w:type="spellStart"/>
      <w:r w:rsidRPr="00FD5DE9">
        <w:rPr>
          <w:szCs w:val="24"/>
        </w:rPr>
        <w:t>Минобрнауки</w:t>
      </w:r>
      <w:proofErr w:type="spellEnd"/>
      <w:r w:rsidRPr="00FD5DE9">
        <w:rPr>
          <w:szCs w:val="24"/>
        </w:rPr>
        <w:t xml:space="preserve"> России от 05.04.2017 № 301 (зарегистрирован Ми</w:t>
      </w:r>
      <w:r w:rsidRPr="00FD5DE9">
        <w:rPr>
          <w:szCs w:val="24"/>
        </w:rPr>
        <w:t>н</w:t>
      </w:r>
      <w:r w:rsidRPr="00FD5DE9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FD5DE9">
        <w:rPr>
          <w:szCs w:val="24"/>
        </w:rPr>
        <w:t>н</w:t>
      </w:r>
      <w:r w:rsidRPr="00FD5DE9">
        <w:rPr>
          <w:szCs w:val="24"/>
        </w:rPr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D5DE9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FD5DE9">
        <w:rPr>
          <w:szCs w:val="24"/>
        </w:rPr>
        <w:t>).</w:t>
      </w:r>
    </w:p>
    <w:p w:rsidR="007E1D7D" w:rsidRPr="00FD5DE9" w:rsidRDefault="007E1D7D" w:rsidP="007E1D7D">
      <w:pPr>
        <w:ind w:firstLine="709"/>
        <w:jc w:val="both"/>
        <w:rPr>
          <w:b/>
          <w:szCs w:val="24"/>
        </w:rPr>
      </w:pPr>
      <w:r w:rsidRPr="00FD5DE9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FD5DE9">
        <w:rPr>
          <w:b/>
          <w:szCs w:val="24"/>
        </w:rPr>
        <w:t>е</w:t>
      </w:r>
      <w:r w:rsidRPr="00FD5DE9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FD5DE9">
        <w:rPr>
          <w:b/>
          <w:szCs w:val="24"/>
        </w:rPr>
        <w:t>е</w:t>
      </w:r>
      <w:r w:rsidRPr="00FD5DE9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FD5DE9">
        <w:rPr>
          <w:b/>
          <w:szCs w:val="24"/>
        </w:rPr>
        <w:t>а</w:t>
      </w:r>
      <w:r w:rsidRPr="00FD5DE9">
        <w:rPr>
          <w:b/>
          <w:szCs w:val="24"/>
        </w:rPr>
        <w:t>ции»:</w:t>
      </w:r>
    </w:p>
    <w:p w:rsidR="007E1D7D" w:rsidRPr="00FD5DE9" w:rsidRDefault="007E1D7D" w:rsidP="007E1D7D">
      <w:pPr>
        <w:ind w:firstLine="709"/>
        <w:jc w:val="both"/>
        <w:rPr>
          <w:szCs w:val="24"/>
        </w:rPr>
      </w:pPr>
      <w:r w:rsidRPr="00FD5DE9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FD5DE9">
        <w:rPr>
          <w:b/>
          <w:szCs w:val="24"/>
        </w:rPr>
        <w:t xml:space="preserve">частей 3-5 статьи 13, статьи 30, пункта 3 части 1 статьи 34 </w:t>
      </w:r>
      <w:r w:rsidRPr="00FD5DE9">
        <w:rPr>
          <w:szCs w:val="24"/>
        </w:rPr>
        <w:t xml:space="preserve">Федерального закона Российской Федерации </w:t>
      </w:r>
      <w:r w:rsidRPr="00FD5DE9">
        <w:rPr>
          <w:b/>
          <w:szCs w:val="24"/>
        </w:rPr>
        <w:t>от 29.12.2012 № 273-ФЗ</w:t>
      </w:r>
      <w:r w:rsidRPr="00FD5DE9">
        <w:rPr>
          <w:szCs w:val="24"/>
        </w:rPr>
        <w:t xml:space="preserve"> «Об образовании в Российской Федерации»; </w:t>
      </w:r>
      <w:r w:rsidRPr="00FD5DE9">
        <w:rPr>
          <w:b/>
          <w:szCs w:val="24"/>
        </w:rPr>
        <w:t>пункта 20</w:t>
      </w:r>
      <w:r w:rsidRPr="00FD5DE9">
        <w:rPr>
          <w:szCs w:val="24"/>
        </w:rPr>
        <w:t xml:space="preserve"> Порядка организации и ос</w:t>
      </w:r>
      <w:r w:rsidRPr="00FD5DE9">
        <w:rPr>
          <w:szCs w:val="24"/>
        </w:rPr>
        <w:t>у</w:t>
      </w:r>
      <w:r w:rsidRPr="00FD5DE9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FD5DE9">
        <w:rPr>
          <w:szCs w:val="24"/>
        </w:rPr>
        <w:t>о</w:t>
      </w:r>
      <w:r w:rsidRPr="00FD5DE9">
        <w:rPr>
          <w:szCs w:val="24"/>
        </w:rPr>
        <w:t xml:space="preserve">граммам </w:t>
      </w:r>
      <w:proofErr w:type="spellStart"/>
      <w:r w:rsidRPr="00FD5DE9">
        <w:rPr>
          <w:szCs w:val="24"/>
        </w:rPr>
        <w:t>бакалавриата</w:t>
      </w:r>
      <w:proofErr w:type="spellEnd"/>
      <w:r w:rsidRPr="00FD5DE9">
        <w:rPr>
          <w:szCs w:val="24"/>
        </w:rPr>
        <w:t xml:space="preserve">, программам </w:t>
      </w:r>
      <w:proofErr w:type="spellStart"/>
      <w:r w:rsidRPr="00FD5DE9">
        <w:rPr>
          <w:szCs w:val="24"/>
        </w:rPr>
        <w:t>специалитета</w:t>
      </w:r>
      <w:proofErr w:type="spellEnd"/>
      <w:r w:rsidRPr="00FD5DE9">
        <w:rPr>
          <w:szCs w:val="24"/>
        </w:rPr>
        <w:t xml:space="preserve">, программам магистратуры, утвержденного приказом </w:t>
      </w:r>
      <w:proofErr w:type="spellStart"/>
      <w:r w:rsidRPr="00FD5DE9">
        <w:rPr>
          <w:szCs w:val="24"/>
        </w:rPr>
        <w:t>М</w:t>
      </w:r>
      <w:r w:rsidRPr="00FD5DE9">
        <w:rPr>
          <w:szCs w:val="24"/>
        </w:rPr>
        <w:t>и</w:t>
      </w:r>
      <w:r w:rsidRPr="00FD5DE9">
        <w:rPr>
          <w:szCs w:val="24"/>
        </w:rPr>
        <w:t>нобрнауки</w:t>
      </w:r>
      <w:proofErr w:type="spellEnd"/>
      <w:r w:rsidRPr="00FD5DE9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FD5DE9">
        <w:rPr>
          <w:szCs w:val="24"/>
        </w:rPr>
        <w:t>е</w:t>
      </w:r>
      <w:r w:rsidRPr="00FD5DE9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FD5DE9">
        <w:rPr>
          <w:szCs w:val="24"/>
        </w:rPr>
        <w:t>и</w:t>
      </w:r>
      <w:r w:rsidRPr="00FD5DE9">
        <w:rPr>
          <w:szCs w:val="24"/>
        </w:rPr>
        <w:t xml:space="preserve">ся, зачисленными для продолжения обучения в соответствии с </w:t>
      </w:r>
      <w:r w:rsidRPr="00FD5DE9">
        <w:rPr>
          <w:b/>
          <w:szCs w:val="24"/>
        </w:rPr>
        <w:t>частью 5 статьи 5</w:t>
      </w:r>
      <w:r w:rsidRPr="00FD5DE9">
        <w:rPr>
          <w:szCs w:val="24"/>
        </w:rPr>
        <w:t xml:space="preserve"> Федерального закона </w:t>
      </w:r>
      <w:r w:rsidRPr="00FD5DE9">
        <w:rPr>
          <w:b/>
          <w:szCs w:val="24"/>
        </w:rPr>
        <w:t>от 05.05.2014 № 84-ФЗ</w:t>
      </w:r>
      <w:r w:rsidRPr="00FD5DE9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FD5DE9">
        <w:rPr>
          <w:szCs w:val="24"/>
        </w:rPr>
        <w:t>и</w:t>
      </w:r>
      <w:r w:rsidRPr="00FD5DE9">
        <w:rPr>
          <w:szCs w:val="24"/>
        </w:rPr>
        <w:t xml:space="preserve">нятому на основании заявления </w:t>
      </w:r>
      <w:proofErr w:type="spellStart"/>
      <w:r w:rsidRPr="00FD5DE9">
        <w:rPr>
          <w:szCs w:val="24"/>
        </w:rPr>
        <w:t>обуча-ющегося</w:t>
      </w:r>
      <w:proofErr w:type="spellEnd"/>
      <w:r w:rsidRPr="00FD5DE9">
        <w:rPr>
          <w:szCs w:val="24"/>
        </w:rPr>
        <w:t>).</w:t>
      </w:r>
    </w:p>
    <w:p w:rsidR="007E1D7D" w:rsidRPr="00FD5DE9" w:rsidRDefault="007E1D7D" w:rsidP="007E1D7D">
      <w:pPr>
        <w:ind w:firstLine="709"/>
        <w:jc w:val="both"/>
        <w:rPr>
          <w:b/>
          <w:szCs w:val="24"/>
        </w:rPr>
      </w:pPr>
      <w:r w:rsidRPr="00FD5DE9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FD5DE9">
        <w:rPr>
          <w:b/>
          <w:szCs w:val="24"/>
        </w:rPr>
        <w:t>а</w:t>
      </w:r>
      <w:r w:rsidRPr="00FD5DE9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FD5DE9">
        <w:rPr>
          <w:b/>
          <w:szCs w:val="24"/>
        </w:rPr>
        <w:t>о</w:t>
      </w:r>
      <w:r w:rsidRPr="00FD5DE9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FD5DE9">
        <w:rPr>
          <w:b/>
          <w:szCs w:val="24"/>
        </w:rPr>
        <w:t>р</w:t>
      </w:r>
      <w:r w:rsidRPr="00FD5DE9">
        <w:rPr>
          <w:b/>
          <w:szCs w:val="24"/>
        </w:rPr>
        <w:t>ственной аккредитации образовательной программе:</w:t>
      </w:r>
    </w:p>
    <w:p w:rsidR="007E1D7D" w:rsidRPr="00FD5DE9" w:rsidRDefault="007E1D7D" w:rsidP="007E1D7D">
      <w:pPr>
        <w:ind w:firstLine="709"/>
        <w:jc w:val="both"/>
        <w:rPr>
          <w:szCs w:val="24"/>
        </w:rPr>
      </w:pPr>
      <w:r w:rsidRPr="00FD5DE9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FD5DE9">
        <w:rPr>
          <w:b/>
          <w:szCs w:val="24"/>
        </w:rPr>
        <w:t>пункта 9 части 1 статьи 33, части 3 статьи 34</w:t>
      </w:r>
      <w:r w:rsidRPr="00FD5DE9">
        <w:rPr>
          <w:szCs w:val="24"/>
        </w:rPr>
        <w:t xml:space="preserve"> Федерального закона Российской Федерации </w:t>
      </w:r>
      <w:r w:rsidRPr="00FD5DE9">
        <w:rPr>
          <w:b/>
          <w:szCs w:val="24"/>
        </w:rPr>
        <w:t>от 29.12.2012 № 273-ФЗ</w:t>
      </w:r>
      <w:r w:rsidRPr="00FD5DE9">
        <w:rPr>
          <w:szCs w:val="24"/>
        </w:rPr>
        <w:t xml:space="preserve"> «Об образовании в Российской Федерации»; </w:t>
      </w:r>
      <w:r w:rsidRPr="00FD5DE9">
        <w:rPr>
          <w:b/>
          <w:szCs w:val="24"/>
        </w:rPr>
        <w:t>пункта 43</w:t>
      </w:r>
      <w:r w:rsidRPr="00FD5DE9">
        <w:rPr>
          <w:szCs w:val="24"/>
        </w:rPr>
        <w:t xml:space="preserve"> Порядка организации и осуществления образов</w:t>
      </w:r>
      <w:r w:rsidRPr="00FD5DE9">
        <w:rPr>
          <w:szCs w:val="24"/>
        </w:rPr>
        <w:t>а</w:t>
      </w:r>
      <w:r w:rsidRPr="00FD5DE9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FD5DE9">
        <w:rPr>
          <w:szCs w:val="24"/>
        </w:rPr>
        <w:t>бакалавриата</w:t>
      </w:r>
      <w:proofErr w:type="spellEnd"/>
      <w:r w:rsidRPr="00FD5DE9">
        <w:rPr>
          <w:szCs w:val="24"/>
        </w:rPr>
        <w:t xml:space="preserve">, программам </w:t>
      </w:r>
      <w:proofErr w:type="spellStart"/>
      <w:r w:rsidRPr="00FD5DE9">
        <w:rPr>
          <w:szCs w:val="24"/>
        </w:rPr>
        <w:t>специалитета</w:t>
      </w:r>
      <w:proofErr w:type="spellEnd"/>
      <w:r w:rsidRPr="00FD5DE9">
        <w:rPr>
          <w:szCs w:val="24"/>
        </w:rPr>
        <w:t xml:space="preserve">, программам магистратуры, утвержденного приказом </w:t>
      </w:r>
      <w:proofErr w:type="spellStart"/>
      <w:r w:rsidRPr="00FD5DE9">
        <w:rPr>
          <w:szCs w:val="24"/>
        </w:rPr>
        <w:t>Минобрнауки</w:t>
      </w:r>
      <w:proofErr w:type="spellEnd"/>
      <w:r w:rsidRPr="00FD5DE9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FD5DE9">
        <w:rPr>
          <w:szCs w:val="24"/>
        </w:rPr>
        <w:t>с</w:t>
      </w:r>
      <w:r w:rsidRPr="00FD5DE9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FD5DE9">
        <w:rPr>
          <w:szCs w:val="24"/>
        </w:rPr>
        <w:t>е</w:t>
      </w:r>
      <w:r w:rsidRPr="00FD5DE9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FD5DE9">
        <w:rPr>
          <w:szCs w:val="24"/>
        </w:rPr>
        <w:t>я</w:t>
      </w:r>
      <w:r w:rsidRPr="00FD5DE9">
        <w:rPr>
          <w:szCs w:val="24"/>
        </w:rPr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FD5DE9">
        <w:rPr>
          <w:szCs w:val="24"/>
        </w:rPr>
        <w:t>а</w:t>
      </w:r>
      <w:r w:rsidRPr="00FD5DE9">
        <w:rPr>
          <w:szCs w:val="24"/>
        </w:rPr>
        <w:lastRenderedPageBreak/>
        <w:t>демию по соответствующей имеющей государственную аккредитацию образовательной программе в поря</w:t>
      </w:r>
      <w:r w:rsidRPr="00FD5DE9">
        <w:rPr>
          <w:szCs w:val="24"/>
        </w:rPr>
        <w:t>д</w:t>
      </w:r>
      <w:r w:rsidRPr="00FD5DE9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FD5DE9" w:rsidRDefault="007F4B97" w:rsidP="00705FB5">
      <w:pPr>
        <w:tabs>
          <w:tab w:val="left" w:pos="900"/>
        </w:tabs>
        <w:jc w:val="both"/>
        <w:rPr>
          <w:b/>
          <w:szCs w:val="24"/>
        </w:rPr>
      </w:pPr>
    </w:p>
    <w:p w:rsidR="003A71E4" w:rsidRPr="00FD5DE9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>5.</w:t>
      </w:r>
      <w:r w:rsidR="00114770" w:rsidRPr="00FD5DE9">
        <w:rPr>
          <w:b/>
          <w:sz w:val="24"/>
          <w:szCs w:val="24"/>
        </w:rPr>
        <w:t>3</w:t>
      </w:r>
      <w:r w:rsidRPr="00FD5DE9">
        <w:rPr>
          <w:b/>
          <w:sz w:val="24"/>
          <w:szCs w:val="24"/>
        </w:rPr>
        <w:t xml:space="preserve"> Содержание дисциплины</w:t>
      </w:r>
    </w:p>
    <w:p w:rsidR="005970F5" w:rsidRPr="00FD5DE9" w:rsidRDefault="005970F5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 1. Объекты коммерческой деятельности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1.</w:t>
      </w:r>
      <w:r w:rsidRPr="00FD5DE9">
        <w:rPr>
          <w:sz w:val="24"/>
          <w:szCs w:val="24"/>
        </w:rPr>
        <w:tab/>
        <w:t>Понятие объекта коммерческой деятельности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2.</w:t>
      </w:r>
      <w:r w:rsidRPr="00FD5DE9">
        <w:rPr>
          <w:sz w:val="24"/>
          <w:szCs w:val="24"/>
        </w:rPr>
        <w:tab/>
        <w:t>Виды объектов коммерческой деятельности</w:t>
      </w:r>
    </w:p>
    <w:p w:rsidR="00AB64AA" w:rsidRPr="00FD5DE9" w:rsidRDefault="00AB64AA" w:rsidP="00AB64AA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3.       История развития предпринимательства</w:t>
      </w:r>
    </w:p>
    <w:p w:rsidR="00AB64AA" w:rsidRPr="00FD5DE9" w:rsidRDefault="00AB64AA" w:rsidP="00AB64AA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 xml:space="preserve">4.       Классификация предпринимательской деятельности 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 2. Субъекты коммерческой деятельности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1.</w:t>
      </w:r>
      <w:r w:rsidRPr="00FD5DE9">
        <w:rPr>
          <w:sz w:val="24"/>
          <w:szCs w:val="24"/>
        </w:rPr>
        <w:tab/>
        <w:t>Понятие субъекта коммерческой деятельности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2.</w:t>
      </w:r>
      <w:r w:rsidRPr="00FD5DE9">
        <w:rPr>
          <w:sz w:val="24"/>
          <w:szCs w:val="24"/>
        </w:rPr>
        <w:tab/>
        <w:t>Виды субъектов коммерческой деятельности</w:t>
      </w:r>
    </w:p>
    <w:p w:rsidR="00AB64AA" w:rsidRPr="00FD5DE9" w:rsidRDefault="00AB64AA" w:rsidP="00AB64AA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3.       Образ современного предпринимателя.</w:t>
      </w:r>
    </w:p>
    <w:p w:rsidR="003E42DF" w:rsidRPr="00FD5DE9" w:rsidRDefault="00AB64AA" w:rsidP="00AB64AA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4.       Формы юридических лиц</w:t>
      </w:r>
    </w:p>
    <w:p w:rsidR="00AB64AA" w:rsidRPr="00FD5DE9" w:rsidRDefault="00AB64AA" w:rsidP="00AB64AA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3 Методологические основы торговой деятельности</w:t>
      </w:r>
    </w:p>
    <w:p w:rsidR="003E42DF" w:rsidRPr="00FD5DE9" w:rsidRDefault="003E42DF" w:rsidP="003E42DF">
      <w:pPr>
        <w:pStyle w:val="30"/>
        <w:widowControl/>
        <w:numPr>
          <w:ilvl w:val="0"/>
          <w:numId w:val="12"/>
        </w:numPr>
        <w:tabs>
          <w:tab w:val="left" w:pos="567"/>
        </w:tabs>
        <w:autoSpaceDE/>
        <w:autoSpaceDN/>
        <w:adjustRightInd/>
        <w:spacing w:after="0" w:line="276" w:lineRule="auto"/>
        <w:rPr>
          <w:sz w:val="24"/>
          <w:szCs w:val="24"/>
        </w:rPr>
      </w:pPr>
      <w:r w:rsidRPr="00FD5DE9">
        <w:rPr>
          <w:sz w:val="24"/>
          <w:szCs w:val="24"/>
        </w:rPr>
        <w:t>Методология торговли</w:t>
      </w:r>
    </w:p>
    <w:p w:rsidR="003E42DF" w:rsidRPr="00FD5DE9" w:rsidRDefault="003E42DF" w:rsidP="003E42DF">
      <w:pPr>
        <w:pStyle w:val="30"/>
        <w:widowControl/>
        <w:numPr>
          <w:ilvl w:val="0"/>
          <w:numId w:val="12"/>
        </w:numPr>
        <w:tabs>
          <w:tab w:val="left" w:pos="567"/>
        </w:tabs>
        <w:autoSpaceDE/>
        <w:autoSpaceDN/>
        <w:adjustRightInd/>
        <w:spacing w:after="0" w:line="276" w:lineRule="auto"/>
        <w:rPr>
          <w:sz w:val="24"/>
          <w:szCs w:val="24"/>
        </w:rPr>
      </w:pPr>
      <w:r w:rsidRPr="00FD5DE9">
        <w:rPr>
          <w:sz w:val="24"/>
          <w:szCs w:val="24"/>
        </w:rPr>
        <w:t>Приемы ведения торговой деятельности</w:t>
      </w:r>
    </w:p>
    <w:p w:rsidR="00AB64AA" w:rsidRPr="00FD5DE9" w:rsidRDefault="00AB64AA" w:rsidP="00AB64AA">
      <w:pPr>
        <w:pStyle w:val="30"/>
        <w:numPr>
          <w:ilvl w:val="0"/>
          <w:numId w:val="12"/>
        </w:numPr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Сущность предпринимательства</w:t>
      </w:r>
    </w:p>
    <w:p w:rsidR="00AB64AA" w:rsidRPr="00FD5DE9" w:rsidRDefault="00AB64AA" w:rsidP="00AB64AA">
      <w:pPr>
        <w:pStyle w:val="30"/>
        <w:numPr>
          <w:ilvl w:val="0"/>
          <w:numId w:val="12"/>
        </w:numPr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Функции и факторы предпринимательства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4. Управление деятельностью организации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1.</w:t>
      </w:r>
      <w:r w:rsidRPr="00FD5DE9">
        <w:rPr>
          <w:sz w:val="24"/>
          <w:szCs w:val="24"/>
        </w:rPr>
        <w:tab/>
        <w:t>Торговая деятельность в организации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2.</w:t>
      </w:r>
      <w:r w:rsidRPr="00FD5DE9">
        <w:rPr>
          <w:sz w:val="24"/>
          <w:szCs w:val="24"/>
        </w:rPr>
        <w:tab/>
        <w:t>Управление торговой деятельностью</w:t>
      </w:r>
    </w:p>
    <w:p w:rsidR="00AB64AA" w:rsidRPr="00FD5DE9" w:rsidRDefault="00AB64AA" w:rsidP="00AB64AA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3.       Способы создания собственного дела</w:t>
      </w:r>
    </w:p>
    <w:p w:rsidR="00AB64AA" w:rsidRPr="00FD5DE9" w:rsidRDefault="00AB64AA" w:rsidP="00AB64AA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4.       Юридическое оформление предприятия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5. Информационное обеспечение торговой деятельности организации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1.</w:t>
      </w:r>
      <w:r w:rsidRPr="00FD5DE9">
        <w:rPr>
          <w:sz w:val="24"/>
          <w:szCs w:val="24"/>
        </w:rPr>
        <w:tab/>
        <w:t>Информация в торговой деятельности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2.</w:t>
      </w:r>
      <w:r w:rsidRPr="00FD5DE9">
        <w:rPr>
          <w:sz w:val="24"/>
          <w:szCs w:val="24"/>
        </w:rPr>
        <w:tab/>
        <w:t>Виды информационного обеспечения коммерции</w:t>
      </w:r>
    </w:p>
    <w:p w:rsidR="00AB64AA" w:rsidRPr="00FD5DE9" w:rsidRDefault="00AB64AA" w:rsidP="00AB64AA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3.      Сущность и классификация инноваций</w:t>
      </w:r>
    </w:p>
    <w:p w:rsidR="00AB64AA" w:rsidRPr="00FD5DE9" w:rsidRDefault="00AB64AA" w:rsidP="00AB64AA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4.      Роль науки в предпринимательстве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6. Управление торговой деятельностью организации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1.</w:t>
      </w:r>
      <w:r w:rsidRPr="00FD5DE9">
        <w:rPr>
          <w:sz w:val="24"/>
          <w:szCs w:val="24"/>
        </w:rPr>
        <w:tab/>
        <w:t>Особенности коммерции в торговле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2.</w:t>
      </w:r>
      <w:r w:rsidRPr="00FD5DE9">
        <w:rPr>
          <w:sz w:val="24"/>
          <w:szCs w:val="24"/>
        </w:rPr>
        <w:tab/>
        <w:t>Управление коммерческой деятельностью торговой организации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3.      Показатели торговой деятельности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4.      Методы оценки торговой деятельности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7. Материально-техническое и товарное обеспечение торговой деятельности орган</w:t>
      </w:r>
      <w:r w:rsidRPr="00FD5DE9">
        <w:rPr>
          <w:sz w:val="24"/>
          <w:szCs w:val="24"/>
        </w:rPr>
        <w:t>и</w:t>
      </w:r>
      <w:r w:rsidRPr="00FD5DE9">
        <w:rPr>
          <w:sz w:val="24"/>
          <w:szCs w:val="24"/>
        </w:rPr>
        <w:t>зации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1.</w:t>
      </w:r>
      <w:r w:rsidRPr="00FD5DE9">
        <w:rPr>
          <w:sz w:val="24"/>
          <w:szCs w:val="24"/>
        </w:rPr>
        <w:tab/>
        <w:t>Техническое обеспечение торговой деятельности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2.</w:t>
      </w:r>
      <w:r w:rsidRPr="00FD5DE9">
        <w:rPr>
          <w:sz w:val="24"/>
          <w:szCs w:val="24"/>
        </w:rPr>
        <w:tab/>
        <w:t>Товарное обеспечение коммерческой деятельности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3.      Нормативная документация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4.      Взаимоотношения с контролирующими организациями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8. Материально-техническая база для торговой деятельности организации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1.</w:t>
      </w:r>
      <w:r w:rsidRPr="00FD5DE9">
        <w:rPr>
          <w:sz w:val="24"/>
          <w:szCs w:val="24"/>
        </w:rPr>
        <w:tab/>
        <w:t>Материальная база коммерческой деятельности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2.</w:t>
      </w:r>
      <w:r w:rsidRPr="00FD5DE9">
        <w:rPr>
          <w:sz w:val="24"/>
          <w:szCs w:val="24"/>
        </w:rPr>
        <w:tab/>
      </w:r>
      <w:proofErr w:type="spellStart"/>
      <w:r w:rsidRPr="00FD5DE9">
        <w:rPr>
          <w:sz w:val="24"/>
          <w:szCs w:val="24"/>
        </w:rPr>
        <w:t>Логистическое</w:t>
      </w:r>
      <w:proofErr w:type="spellEnd"/>
      <w:r w:rsidRPr="00FD5DE9">
        <w:rPr>
          <w:sz w:val="24"/>
          <w:szCs w:val="24"/>
        </w:rPr>
        <w:t xml:space="preserve"> обеспечение процесса коммерции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3.       Юридическая составляющая коммерческой деятельности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lastRenderedPageBreak/>
        <w:t>4.       Страховая защита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9. Договоры в торговой деятельности организаций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1.</w:t>
      </w:r>
      <w:r w:rsidRPr="00FD5DE9">
        <w:rPr>
          <w:sz w:val="24"/>
          <w:szCs w:val="24"/>
        </w:rPr>
        <w:tab/>
        <w:t>Экономическая составляющая договорной основы торговой деятельности.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2.</w:t>
      </w:r>
      <w:r w:rsidRPr="00FD5DE9">
        <w:rPr>
          <w:sz w:val="24"/>
          <w:szCs w:val="24"/>
        </w:rPr>
        <w:tab/>
        <w:t>Юридическая составляющая договорной основы торговой деятельности.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3.      Судебные прецеденты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4.      Нормативное обеспечение торговой деятельности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10. Анализ и оценка торговой деятельности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1.</w:t>
      </w:r>
      <w:r w:rsidRPr="00FD5DE9">
        <w:rPr>
          <w:sz w:val="24"/>
          <w:szCs w:val="24"/>
        </w:rPr>
        <w:tab/>
        <w:t>Экономическая оценка результатов торговой деятельности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2.</w:t>
      </w:r>
      <w:r w:rsidRPr="00FD5DE9">
        <w:rPr>
          <w:sz w:val="24"/>
          <w:szCs w:val="24"/>
        </w:rPr>
        <w:tab/>
        <w:t>Финансовая оценка результатов торговой деятельности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 xml:space="preserve">3. </w:t>
      </w:r>
      <w:r w:rsidR="005F43FF" w:rsidRPr="00FD5DE9">
        <w:rPr>
          <w:sz w:val="24"/>
          <w:szCs w:val="24"/>
        </w:rPr>
        <w:t xml:space="preserve">      Оценочные показатели торговой деятельности</w:t>
      </w:r>
    </w:p>
    <w:p w:rsidR="005F43FF" w:rsidRPr="00FD5DE9" w:rsidRDefault="005F43F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4.       Анализ проблем торговли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11. Инновации в сфере коммерции</w:t>
      </w:r>
    </w:p>
    <w:p w:rsidR="003E42DF" w:rsidRPr="00FD5DE9" w:rsidRDefault="003E42DF" w:rsidP="003E42DF">
      <w:pPr>
        <w:pStyle w:val="30"/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spacing w:after="0" w:line="276" w:lineRule="auto"/>
        <w:rPr>
          <w:sz w:val="24"/>
          <w:szCs w:val="24"/>
        </w:rPr>
      </w:pPr>
      <w:r w:rsidRPr="00FD5DE9">
        <w:rPr>
          <w:sz w:val="24"/>
          <w:szCs w:val="24"/>
        </w:rPr>
        <w:t>Инновационная составляющая коммерческой деятельности</w:t>
      </w:r>
    </w:p>
    <w:p w:rsidR="003E42DF" w:rsidRPr="00FD5DE9" w:rsidRDefault="003E42DF" w:rsidP="003E42DF">
      <w:pPr>
        <w:pStyle w:val="30"/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spacing w:after="0" w:line="276" w:lineRule="auto"/>
        <w:rPr>
          <w:sz w:val="24"/>
          <w:szCs w:val="24"/>
        </w:rPr>
      </w:pPr>
      <w:r w:rsidRPr="00FD5DE9">
        <w:rPr>
          <w:sz w:val="24"/>
          <w:szCs w:val="24"/>
        </w:rPr>
        <w:t xml:space="preserve">Проблемы внедрения инноваций </w:t>
      </w:r>
    </w:p>
    <w:p w:rsidR="005F43FF" w:rsidRPr="00FD5DE9" w:rsidRDefault="005F43FF" w:rsidP="003E42DF">
      <w:pPr>
        <w:pStyle w:val="30"/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spacing w:after="0" w:line="276" w:lineRule="auto"/>
        <w:rPr>
          <w:sz w:val="24"/>
          <w:szCs w:val="24"/>
        </w:rPr>
      </w:pPr>
      <w:r w:rsidRPr="00FD5DE9">
        <w:rPr>
          <w:sz w:val="24"/>
          <w:szCs w:val="24"/>
        </w:rPr>
        <w:t>Активизация инноваций</w:t>
      </w:r>
    </w:p>
    <w:p w:rsidR="005F43FF" w:rsidRPr="00FD5DE9" w:rsidRDefault="005F43FF" w:rsidP="003E42DF">
      <w:pPr>
        <w:pStyle w:val="30"/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spacing w:after="0" w:line="276" w:lineRule="auto"/>
        <w:rPr>
          <w:sz w:val="24"/>
          <w:szCs w:val="24"/>
        </w:rPr>
      </w:pPr>
      <w:r w:rsidRPr="00FD5DE9">
        <w:rPr>
          <w:sz w:val="24"/>
          <w:szCs w:val="24"/>
        </w:rPr>
        <w:t xml:space="preserve"> Этапы создания инноваций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12. Управление товарооборотом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1.</w:t>
      </w:r>
      <w:r w:rsidRPr="00FD5DE9">
        <w:rPr>
          <w:sz w:val="24"/>
          <w:szCs w:val="24"/>
        </w:rPr>
        <w:tab/>
        <w:t>Товарные запасы в коммерции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2.</w:t>
      </w:r>
      <w:r w:rsidRPr="00FD5DE9">
        <w:rPr>
          <w:sz w:val="24"/>
          <w:szCs w:val="24"/>
        </w:rPr>
        <w:tab/>
        <w:t>Управление ресурсами и запасами в коммерческой деятельности</w:t>
      </w:r>
    </w:p>
    <w:p w:rsidR="005F43FF" w:rsidRPr="00FD5DE9" w:rsidRDefault="005F43F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3.       Необходимость управления товарооборотом</w:t>
      </w:r>
    </w:p>
    <w:p w:rsidR="005F43FF" w:rsidRPr="00FD5DE9" w:rsidRDefault="005F43F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4.       Характеристика товарооборота</w:t>
      </w:r>
    </w:p>
    <w:p w:rsidR="005970F5" w:rsidRPr="00FD5DE9" w:rsidRDefault="005970F5" w:rsidP="007953B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5970F5" w:rsidRPr="00FD5DE9" w:rsidRDefault="00A21E8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>5.4 Перечень тем курсовых работ</w:t>
      </w:r>
    </w:p>
    <w:p w:rsidR="00A21E88" w:rsidRPr="00FD5DE9" w:rsidRDefault="00A21E8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Организация коммерческой службы предприятия (по отраслям и сферам примен</w:t>
      </w:r>
      <w:r w:rsidRPr="00FD5DE9">
        <w:rPr>
          <w:sz w:val="24"/>
          <w:szCs w:val="28"/>
        </w:rPr>
        <w:t>е</w:t>
      </w:r>
      <w:r w:rsidRPr="00FD5DE9">
        <w:rPr>
          <w:sz w:val="24"/>
          <w:szCs w:val="28"/>
        </w:rPr>
        <w:t>ния).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Функционирование коммерческой службы предприятия в условиях современной экономики.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Планирование коммерческой деятельности предприятий с использованием бизнес-плана (оперативного и стратегического).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Сущность и содержание коммерческой деятельности на предприятии (по отраслям и сферам применения).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Особенности коммерческой деятельности торговых предприятий в современных у</w:t>
      </w:r>
      <w:r w:rsidRPr="00FD5DE9">
        <w:rPr>
          <w:sz w:val="24"/>
          <w:szCs w:val="28"/>
        </w:rPr>
        <w:t>с</w:t>
      </w:r>
      <w:r w:rsidRPr="00FD5DE9">
        <w:rPr>
          <w:sz w:val="24"/>
          <w:szCs w:val="28"/>
        </w:rPr>
        <w:t>ловиях.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pacing w:val="-4"/>
          <w:sz w:val="24"/>
          <w:szCs w:val="28"/>
        </w:rPr>
      </w:pPr>
      <w:r w:rsidRPr="00FD5DE9">
        <w:rPr>
          <w:spacing w:val="-4"/>
          <w:sz w:val="24"/>
          <w:szCs w:val="28"/>
        </w:rPr>
        <w:t>Коммерческая деятельность торговых предприятий на товарных рынках (продовольс</w:t>
      </w:r>
      <w:r w:rsidRPr="00FD5DE9">
        <w:rPr>
          <w:spacing w:val="-4"/>
          <w:sz w:val="24"/>
          <w:szCs w:val="28"/>
        </w:rPr>
        <w:t>т</w:t>
      </w:r>
      <w:r w:rsidRPr="00FD5DE9">
        <w:rPr>
          <w:spacing w:val="-4"/>
          <w:sz w:val="24"/>
          <w:szCs w:val="28"/>
        </w:rPr>
        <w:t>венном, непродовольственном, конкретного товара).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Организация коммерческой деятельности на предприятиях отдельных отрас</w:t>
      </w:r>
      <w:r w:rsidRPr="00FD5DE9">
        <w:rPr>
          <w:sz w:val="24"/>
          <w:szCs w:val="28"/>
        </w:rPr>
        <w:softHyphen/>
        <w:t>лей то</w:t>
      </w:r>
      <w:r w:rsidRPr="00FD5DE9">
        <w:rPr>
          <w:sz w:val="24"/>
          <w:szCs w:val="28"/>
        </w:rPr>
        <w:t>р</w:t>
      </w:r>
      <w:r w:rsidRPr="00FD5DE9">
        <w:rPr>
          <w:sz w:val="24"/>
          <w:szCs w:val="28"/>
        </w:rPr>
        <w:t>говли.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Исследование рынков закупок и сбыта товаров в оптовой торговле.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Организация закупок и поставок на предприятиях.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Сущность и содержание коммерческой деятельности предприятий по закупкам в с</w:t>
      </w:r>
      <w:r w:rsidRPr="00FD5DE9">
        <w:rPr>
          <w:sz w:val="24"/>
          <w:szCs w:val="28"/>
        </w:rPr>
        <w:t>о</w:t>
      </w:r>
      <w:r w:rsidRPr="00FD5DE9">
        <w:rPr>
          <w:sz w:val="24"/>
          <w:szCs w:val="28"/>
        </w:rPr>
        <w:t xml:space="preserve">временных условиях. 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Организация службы материально-технического обеспечения.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Планирование закупок и методы их осуществления на предприятии.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Основные направления совершенствования деятельности предприятия по закупкам.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Оптимизация системы закупки товаров и их реализации на базе использования и</w:t>
      </w:r>
      <w:r w:rsidRPr="00FD5DE9">
        <w:rPr>
          <w:sz w:val="24"/>
          <w:szCs w:val="28"/>
        </w:rPr>
        <w:t>н</w:t>
      </w:r>
      <w:r w:rsidRPr="00FD5DE9">
        <w:rPr>
          <w:sz w:val="24"/>
          <w:szCs w:val="28"/>
        </w:rPr>
        <w:t>формационных технологий.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lastRenderedPageBreak/>
        <w:t>Закупка товаров и формирование коммерческих связей розничных торговых пре</w:t>
      </w:r>
      <w:r w:rsidRPr="00FD5DE9">
        <w:rPr>
          <w:sz w:val="24"/>
          <w:szCs w:val="28"/>
        </w:rPr>
        <w:t>д</w:t>
      </w:r>
      <w:r w:rsidRPr="00FD5DE9">
        <w:rPr>
          <w:sz w:val="24"/>
          <w:szCs w:val="28"/>
        </w:rPr>
        <w:t>приятий.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Формирование коммерческих связей на оптовом предприятии.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 xml:space="preserve">Хозяйственные связи и договорно-правовая работа в сфере закупочной деятельности торговых предприятий. 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Организация завоза товаров на предприятие.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Управление ассортиментной политикой торгового предприятия в условиях форм</w:t>
      </w:r>
      <w:r w:rsidRPr="00FD5DE9">
        <w:rPr>
          <w:sz w:val="24"/>
          <w:szCs w:val="28"/>
        </w:rPr>
        <w:t>и</w:t>
      </w:r>
      <w:r w:rsidRPr="00FD5DE9">
        <w:rPr>
          <w:sz w:val="24"/>
          <w:szCs w:val="28"/>
        </w:rPr>
        <w:t>рующегося товарного рынка.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Ассортиментная политика в условиях ограничений.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pacing w:val="-4"/>
          <w:sz w:val="24"/>
          <w:szCs w:val="28"/>
        </w:rPr>
      </w:pPr>
      <w:r w:rsidRPr="00FD5DE9">
        <w:rPr>
          <w:spacing w:val="-4"/>
          <w:sz w:val="24"/>
          <w:szCs w:val="28"/>
        </w:rPr>
        <w:t>Особенности организации продажи (сбыта) товаров на предприятиях.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Сущность и содержание сбыта готовой продукции на торговом предприятии.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Служба сбыта на торговом предприятии: состав, структура, принципы и факторы формирования.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Основные направления совершенствования коммерческой деятельности предпр</w:t>
      </w:r>
      <w:r w:rsidRPr="00FD5DE9">
        <w:rPr>
          <w:sz w:val="24"/>
          <w:szCs w:val="28"/>
        </w:rPr>
        <w:t>и</w:t>
      </w:r>
      <w:r w:rsidRPr="00FD5DE9">
        <w:rPr>
          <w:sz w:val="24"/>
          <w:szCs w:val="28"/>
        </w:rPr>
        <w:t>ятия по сбыту.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Сбытовая политика торгового предприятия.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pacing w:val="-2"/>
          <w:sz w:val="24"/>
          <w:szCs w:val="28"/>
        </w:rPr>
      </w:pPr>
      <w:r w:rsidRPr="00FD5DE9">
        <w:rPr>
          <w:spacing w:val="-2"/>
          <w:sz w:val="24"/>
          <w:szCs w:val="28"/>
        </w:rPr>
        <w:t>Маркетинг в коммерческой деятельности промышленного предприятия по сбыту г</w:t>
      </w:r>
      <w:r w:rsidRPr="00FD5DE9">
        <w:rPr>
          <w:spacing w:val="-2"/>
          <w:sz w:val="24"/>
          <w:szCs w:val="28"/>
        </w:rPr>
        <w:t>о</w:t>
      </w:r>
      <w:r w:rsidRPr="00FD5DE9">
        <w:rPr>
          <w:spacing w:val="-2"/>
          <w:sz w:val="24"/>
          <w:szCs w:val="28"/>
        </w:rPr>
        <w:t>товой продукции.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Стимулирование сбыта на предприятии.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Эффективность маркетинговых мероприятий, направленных на стимулирование сбыта.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Организация и развитие оптовой продажи товаров предприятиями отраслевой ор</w:t>
      </w:r>
      <w:r w:rsidRPr="00FD5DE9">
        <w:rPr>
          <w:sz w:val="24"/>
          <w:szCs w:val="28"/>
        </w:rPr>
        <w:t>и</w:t>
      </w:r>
      <w:r w:rsidRPr="00FD5DE9">
        <w:rPr>
          <w:sz w:val="24"/>
          <w:szCs w:val="28"/>
        </w:rPr>
        <w:t>ентации.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Анализ и оценка эффективности коммерческой деятельности оптового торгового предприятия.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Моделирование коммерческой деятельности в оптовых торговых предприятиях по закупке и продаже потребительских товаров.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Типология предприятий розничной торговли по продаже потребительских товаров и их экономическая эффективность.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 xml:space="preserve">Деятельность </w:t>
      </w:r>
      <w:proofErr w:type="spellStart"/>
      <w:r w:rsidRPr="00FD5DE9">
        <w:rPr>
          <w:sz w:val="24"/>
          <w:szCs w:val="28"/>
        </w:rPr>
        <w:t>ритейла</w:t>
      </w:r>
      <w:proofErr w:type="spellEnd"/>
      <w:r w:rsidRPr="00FD5DE9">
        <w:rPr>
          <w:sz w:val="24"/>
          <w:szCs w:val="28"/>
        </w:rPr>
        <w:t xml:space="preserve"> на региональном потребительском рынке.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Организация коммерческой деятельности розничного торгового предприятия с и</w:t>
      </w:r>
      <w:r w:rsidRPr="00FD5DE9">
        <w:rPr>
          <w:sz w:val="24"/>
          <w:szCs w:val="28"/>
        </w:rPr>
        <w:t>с</w:t>
      </w:r>
      <w:r w:rsidRPr="00FD5DE9">
        <w:rPr>
          <w:sz w:val="24"/>
          <w:szCs w:val="28"/>
        </w:rPr>
        <w:t>пользованием маркетинга.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Организация и планирование рекламной деятельности предприятия.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Анализ и управление коммерческой деятельностью предприятия (по отрас</w:t>
      </w:r>
      <w:r w:rsidRPr="00FD5DE9">
        <w:rPr>
          <w:sz w:val="24"/>
          <w:szCs w:val="28"/>
        </w:rPr>
        <w:softHyphen/>
        <w:t>лям и сф</w:t>
      </w:r>
      <w:r w:rsidRPr="00FD5DE9">
        <w:rPr>
          <w:sz w:val="24"/>
          <w:szCs w:val="28"/>
        </w:rPr>
        <w:t>е</w:t>
      </w:r>
      <w:r w:rsidRPr="00FD5DE9">
        <w:rPr>
          <w:sz w:val="24"/>
          <w:szCs w:val="28"/>
        </w:rPr>
        <w:t>рам применения) в условиях рынка.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Развитие материально-технической базы розничной (оптовой) торговли и её влияние на эффективность коммерческой деятельности.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Качество обслуживания покупателей предприятием на рынке товаров и факторы его обуславливающие.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Сервис в процессе обслуживания покупателей предприятием в рыночных условиях.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pacing w:val="-4"/>
          <w:sz w:val="24"/>
          <w:szCs w:val="28"/>
        </w:rPr>
      </w:pPr>
      <w:r w:rsidRPr="00FD5DE9">
        <w:rPr>
          <w:spacing w:val="-4"/>
          <w:sz w:val="24"/>
          <w:szCs w:val="28"/>
        </w:rPr>
        <w:t>Организация процесса продажи товаров розничной (оптовой) торговли.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pacing w:val="-2"/>
          <w:sz w:val="24"/>
          <w:szCs w:val="28"/>
        </w:rPr>
      </w:pPr>
      <w:r w:rsidRPr="00FD5DE9">
        <w:rPr>
          <w:spacing w:val="-2"/>
          <w:sz w:val="24"/>
          <w:szCs w:val="28"/>
        </w:rPr>
        <w:t>Организация торгового сервиса в сфере розничной (оптовой) торговли и его влияние на результаты коммерческой деятельности предприятия.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Послепродажное обслуживание: функции, стратегия и его влияние на имидж пре</w:t>
      </w:r>
      <w:r w:rsidRPr="00FD5DE9">
        <w:rPr>
          <w:sz w:val="24"/>
          <w:szCs w:val="28"/>
        </w:rPr>
        <w:t>д</w:t>
      </w:r>
      <w:r w:rsidRPr="00FD5DE9">
        <w:rPr>
          <w:sz w:val="24"/>
          <w:szCs w:val="28"/>
        </w:rPr>
        <w:t>приятия.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Информационная система обеспечения коммерческой деятельности предприятия, её роль и оценка эффективности.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 xml:space="preserve">Развитие </w:t>
      </w:r>
      <w:proofErr w:type="spellStart"/>
      <w:r w:rsidRPr="00FD5DE9">
        <w:rPr>
          <w:sz w:val="24"/>
          <w:szCs w:val="28"/>
        </w:rPr>
        <w:t>франчайзинга</w:t>
      </w:r>
      <w:proofErr w:type="spellEnd"/>
      <w:r w:rsidRPr="00FD5DE9">
        <w:rPr>
          <w:sz w:val="24"/>
          <w:szCs w:val="28"/>
        </w:rPr>
        <w:t>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Стимулирование в коммерческой деятельности предприятия: методы, средства, оценка их эффективности.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Коммерческие инновации.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lastRenderedPageBreak/>
        <w:t>Сущность и содержание коммерческой деятельности предприятий на внешнем ры</w:t>
      </w:r>
      <w:r w:rsidRPr="00FD5DE9">
        <w:rPr>
          <w:sz w:val="24"/>
          <w:szCs w:val="28"/>
        </w:rPr>
        <w:t>н</w:t>
      </w:r>
      <w:r w:rsidRPr="00FD5DE9">
        <w:rPr>
          <w:sz w:val="24"/>
          <w:szCs w:val="28"/>
        </w:rPr>
        <w:t>ке.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Факторы, условия и порядок выхода предприятия на внешний рынок.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FD5DE9">
        <w:rPr>
          <w:sz w:val="24"/>
          <w:szCs w:val="28"/>
        </w:rPr>
        <w:t>Разработка стратегии предприятия с целью его выхода на внешний рынок.</w:t>
      </w:r>
    </w:p>
    <w:p w:rsidR="00A21E88" w:rsidRPr="00FD5DE9" w:rsidRDefault="00A21E88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FD5DE9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FD5DE9" w:rsidRDefault="003A57B5" w:rsidP="00A25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7953B6" w:rsidRPr="00FD5DE9">
        <w:rPr>
          <w:rFonts w:ascii="Times New Roman" w:hAnsi="Times New Roman"/>
          <w:sz w:val="24"/>
          <w:szCs w:val="24"/>
        </w:rPr>
        <w:t xml:space="preserve">я по освоению дисциплины </w:t>
      </w:r>
      <w:r w:rsidR="00146EA7" w:rsidRPr="00FD5DE9">
        <w:rPr>
          <w:rFonts w:ascii="Times New Roman" w:hAnsi="Times New Roman"/>
          <w:sz w:val="24"/>
          <w:szCs w:val="24"/>
        </w:rPr>
        <w:t>«</w:t>
      </w:r>
      <w:r w:rsidR="00177389" w:rsidRPr="00FD5DE9">
        <w:rPr>
          <w:rFonts w:ascii="Times New Roman" w:hAnsi="Times New Roman"/>
          <w:sz w:val="24"/>
          <w:szCs w:val="24"/>
        </w:rPr>
        <w:t>Организация коммерческой деятельности предприятий торговли</w:t>
      </w:r>
      <w:r w:rsidR="00146EA7" w:rsidRPr="00FD5DE9">
        <w:rPr>
          <w:rFonts w:ascii="Times New Roman" w:hAnsi="Times New Roman"/>
          <w:sz w:val="24"/>
          <w:szCs w:val="24"/>
        </w:rPr>
        <w:t>»</w:t>
      </w:r>
      <w:r w:rsidRPr="00FD5DE9">
        <w:rPr>
          <w:rFonts w:ascii="Times New Roman" w:hAnsi="Times New Roman"/>
          <w:sz w:val="24"/>
          <w:szCs w:val="24"/>
        </w:rPr>
        <w:t>/</w:t>
      </w:r>
      <w:r w:rsidR="00516F43" w:rsidRPr="00FD5DE9">
        <w:rPr>
          <w:rFonts w:ascii="Times New Roman" w:hAnsi="Times New Roman"/>
          <w:sz w:val="24"/>
          <w:szCs w:val="24"/>
        </w:rPr>
        <w:t xml:space="preserve"> </w:t>
      </w:r>
      <w:r w:rsidR="007953B6" w:rsidRPr="00FD5DE9">
        <w:rPr>
          <w:rFonts w:ascii="Times New Roman" w:hAnsi="Times New Roman"/>
          <w:sz w:val="24"/>
          <w:szCs w:val="24"/>
        </w:rPr>
        <w:t>Н.Е</w:t>
      </w:r>
      <w:r w:rsidRPr="00FD5DE9">
        <w:rPr>
          <w:rFonts w:ascii="Times New Roman" w:hAnsi="Times New Roman"/>
          <w:sz w:val="24"/>
          <w:szCs w:val="24"/>
        </w:rPr>
        <w:t xml:space="preserve">. </w:t>
      </w:r>
      <w:r w:rsidR="007953B6" w:rsidRPr="00FD5DE9">
        <w:rPr>
          <w:rFonts w:ascii="Times New Roman" w:hAnsi="Times New Roman"/>
          <w:sz w:val="24"/>
          <w:szCs w:val="24"/>
        </w:rPr>
        <w:t>Алексеев</w:t>
      </w:r>
      <w:r w:rsidRPr="00FD5DE9">
        <w:rPr>
          <w:rFonts w:ascii="Times New Roman" w:hAnsi="Times New Roman"/>
          <w:sz w:val="24"/>
          <w:szCs w:val="24"/>
        </w:rPr>
        <w:t xml:space="preserve">. </w:t>
      </w:r>
      <w:r w:rsidR="00920199" w:rsidRPr="00FD5DE9">
        <w:rPr>
          <w:rFonts w:ascii="Times New Roman" w:hAnsi="Times New Roman"/>
          <w:sz w:val="24"/>
          <w:szCs w:val="24"/>
        </w:rPr>
        <w:t xml:space="preserve">– Омск: </w:t>
      </w:r>
      <w:r w:rsidRPr="00FD5DE9">
        <w:rPr>
          <w:rFonts w:ascii="Times New Roman" w:hAnsi="Times New Roman"/>
          <w:sz w:val="24"/>
          <w:szCs w:val="24"/>
        </w:rPr>
        <w:t>Изд-во О</w:t>
      </w:r>
      <w:r w:rsidR="00EA1EBF">
        <w:rPr>
          <w:rFonts w:ascii="Times New Roman" w:hAnsi="Times New Roman"/>
          <w:sz w:val="24"/>
          <w:szCs w:val="24"/>
        </w:rPr>
        <w:t>мской гуманитарной академии, 2023</w:t>
      </w:r>
    </w:p>
    <w:p w:rsidR="0084569B" w:rsidRPr="00FD5DE9" w:rsidRDefault="0084569B" w:rsidP="0084569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FD5DE9">
        <w:rPr>
          <w:rFonts w:ascii="Times New Roman" w:hAnsi="Times New Roman"/>
          <w:sz w:val="24"/>
          <w:szCs w:val="24"/>
        </w:rPr>
        <w:t>е</w:t>
      </w:r>
      <w:r w:rsidRPr="00FD5DE9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FD5DE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D5DE9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FD5DE9">
        <w:rPr>
          <w:rFonts w:ascii="Times New Roman" w:hAnsi="Times New Roman"/>
          <w:sz w:val="24"/>
          <w:szCs w:val="24"/>
        </w:rPr>
        <w:t>а</w:t>
      </w:r>
      <w:r w:rsidRPr="00FD5DE9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FD5DE9">
        <w:rPr>
          <w:rFonts w:ascii="Times New Roman" w:hAnsi="Times New Roman"/>
          <w:sz w:val="24"/>
          <w:szCs w:val="24"/>
        </w:rPr>
        <w:t>ОмГА</w:t>
      </w:r>
      <w:proofErr w:type="spellEnd"/>
      <w:r w:rsidRPr="00FD5DE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414FD5" w:rsidRPr="00FD5DE9" w:rsidRDefault="00414FD5" w:rsidP="00414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D5DE9">
        <w:rPr>
          <w:rFonts w:ascii="Times New Roman" w:hAnsi="Times New Roman"/>
          <w:sz w:val="24"/>
          <w:szCs w:val="24"/>
        </w:rPr>
        <w:t>ОмГА</w:t>
      </w:r>
      <w:proofErr w:type="spellEnd"/>
      <w:r w:rsidRPr="00FD5DE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FD5DE9">
        <w:rPr>
          <w:rFonts w:ascii="Times New Roman" w:hAnsi="Times New Roman"/>
          <w:sz w:val="24"/>
          <w:szCs w:val="24"/>
        </w:rPr>
        <w:t>н</w:t>
      </w:r>
      <w:r w:rsidRPr="00FD5DE9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84569B" w:rsidRPr="00FD5DE9" w:rsidRDefault="0084569B" w:rsidP="0084569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FD5DE9">
        <w:rPr>
          <w:rFonts w:ascii="Times New Roman" w:hAnsi="Times New Roman"/>
          <w:sz w:val="24"/>
          <w:szCs w:val="24"/>
        </w:rPr>
        <w:t>о</w:t>
      </w:r>
      <w:r w:rsidRPr="00FD5DE9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FD5DE9">
        <w:rPr>
          <w:rFonts w:ascii="Times New Roman" w:hAnsi="Times New Roman"/>
          <w:sz w:val="24"/>
          <w:szCs w:val="24"/>
        </w:rPr>
        <w:t>а</w:t>
      </w:r>
      <w:r w:rsidRPr="00FD5DE9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FD5DE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D5DE9">
        <w:rPr>
          <w:rFonts w:ascii="Times New Roman" w:hAnsi="Times New Roman"/>
          <w:sz w:val="24"/>
          <w:szCs w:val="24"/>
        </w:rPr>
        <w:t>, магистрат</w:t>
      </w:r>
      <w:r w:rsidRPr="00FD5DE9">
        <w:rPr>
          <w:rFonts w:ascii="Times New Roman" w:hAnsi="Times New Roman"/>
          <w:sz w:val="24"/>
          <w:szCs w:val="24"/>
        </w:rPr>
        <w:t>у</w:t>
      </w:r>
      <w:r w:rsidRPr="00FD5DE9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FD5DE9">
        <w:rPr>
          <w:rFonts w:ascii="Times New Roman" w:hAnsi="Times New Roman"/>
          <w:sz w:val="24"/>
          <w:szCs w:val="24"/>
        </w:rPr>
        <w:t>ОмГА</w:t>
      </w:r>
      <w:proofErr w:type="spellEnd"/>
      <w:r w:rsidRPr="00FD5DE9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FD5DE9">
        <w:rPr>
          <w:rFonts w:ascii="Times New Roman" w:hAnsi="Times New Roman"/>
          <w:sz w:val="24"/>
          <w:szCs w:val="24"/>
        </w:rPr>
        <w:t>р</w:t>
      </w:r>
      <w:r w:rsidRPr="00FD5DE9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FD5DE9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FD5DE9" w:rsidRDefault="007E1D7D" w:rsidP="00705FB5">
      <w:pPr>
        <w:ind w:firstLine="709"/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>7</w:t>
      </w:r>
      <w:r w:rsidR="007F4B97" w:rsidRPr="00FD5DE9">
        <w:rPr>
          <w:b/>
          <w:sz w:val="24"/>
          <w:szCs w:val="24"/>
        </w:rPr>
        <w:t>.</w:t>
      </w:r>
      <w:r w:rsidR="007865CB" w:rsidRPr="00FD5DE9">
        <w:rPr>
          <w:b/>
          <w:sz w:val="24"/>
          <w:szCs w:val="24"/>
        </w:rPr>
        <w:t xml:space="preserve"> </w:t>
      </w:r>
      <w:r w:rsidR="00785842" w:rsidRPr="00FD5DE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845EC" w:rsidRPr="00FD5DE9" w:rsidRDefault="007845EC" w:rsidP="007845EC">
      <w:pPr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>Основная:</w:t>
      </w:r>
    </w:p>
    <w:p w:rsidR="007845EC" w:rsidRPr="00FD5DE9" w:rsidRDefault="007845EC" w:rsidP="007845EC">
      <w:pPr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proofErr w:type="spellStart"/>
      <w:r w:rsidRPr="00FD5DE9">
        <w:rPr>
          <w:iCs/>
          <w:sz w:val="24"/>
          <w:szCs w:val="24"/>
        </w:rPr>
        <w:t>Дорман</w:t>
      </w:r>
      <w:proofErr w:type="spellEnd"/>
      <w:r w:rsidRPr="00FD5DE9">
        <w:rPr>
          <w:iCs/>
          <w:sz w:val="24"/>
          <w:szCs w:val="24"/>
        </w:rPr>
        <w:t xml:space="preserve">, В. Н. </w:t>
      </w:r>
      <w:r w:rsidRPr="00FD5DE9">
        <w:rPr>
          <w:sz w:val="24"/>
          <w:szCs w:val="24"/>
        </w:rPr>
        <w:t xml:space="preserve">Коммерческая организация: доходы и расходы, финансовый результат : учебное пособие для академического </w:t>
      </w:r>
      <w:proofErr w:type="spellStart"/>
      <w:r w:rsidRPr="00FD5DE9">
        <w:rPr>
          <w:sz w:val="24"/>
          <w:szCs w:val="24"/>
        </w:rPr>
        <w:t>бакалавриата</w:t>
      </w:r>
      <w:proofErr w:type="spellEnd"/>
      <w:r w:rsidRPr="00FD5DE9">
        <w:rPr>
          <w:sz w:val="24"/>
          <w:szCs w:val="24"/>
        </w:rPr>
        <w:t xml:space="preserve"> / В. Н. </w:t>
      </w:r>
      <w:proofErr w:type="spellStart"/>
      <w:r w:rsidRPr="00FD5DE9">
        <w:rPr>
          <w:sz w:val="24"/>
          <w:szCs w:val="24"/>
        </w:rPr>
        <w:t>Дорман</w:t>
      </w:r>
      <w:proofErr w:type="spellEnd"/>
      <w:r w:rsidRPr="00FD5DE9">
        <w:rPr>
          <w:sz w:val="24"/>
          <w:szCs w:val="24"/>
        </w:rPr>
        <w:t xml:space="preserve"> ; под </w:t>
      </w:r>
      <w:proofErr w:type="spellStart"/>
      <w:r w:rsidRPr="00FD5DE9">
        <w:rPr>
          <w:sz w:val="24"/>
          <w:szCs w:val="24"/>
        </w:rPr>
        <w:t>науч</w:t>
      </w:r>
      <w:proofErr w:type="spellEnd"/>
      <w:r w:rsidRPr="00FD5DE9">
        <w:rPr>
          <w:sz w:val="24"/>
          <w:szCs w:val="24"/>
        </w:rPr>
        <w:t xml:space="preserve">. ред. Н. Р. </w:t>
      </w:r>
      <w:proofErr w:type="spellStart"/>
      <w:r w:rsidRPr="00FD5DE9">
        <w:rPr>
          <w:sz w:val="24"/>
          <w:szCs w:val="24"/>
        </w:rPr>
        <w:t>Кельчевской</w:t>
      </w:r>
      <w:proofErr w:type="spellEnd"/>
      <w:r w:rsidRPr="00FD5DE9">
        <w:rPr>
          <w:sz w:val="24"/>
          <w:szCs w:val="24"/>
        </w:rPr>
        <w:t>.</w:t>
      </w:r>
      <w:r w:rsidR="007E1D7D" w:rsidRPr="00FD5DE9">
        <w:rPr>
          <w:sz w:val="24"/>
          <w:szCs w:val="24"/>
        </w:rPr>
        <w:t xml:space="preserve"> — М. : Издательство </w:t>
      </w:r>
      <w:proofErr w:type="spellStart"/>
      <w:r w:rsidR="007E1D7D" w:rsidRPr="00FD5DE9">
        <w:rPr>
          <w:sz w:val="24"/>
          <w:szCs w:val="24"/>
        </w:rPr>
        <w:t>Юрайт</w:t>
      </w:r>
      <w:proofErr w:type="spellEnd"/>
      <w:r w:rsidR="007E1D7D" w:rsidRPr="00FD5DE9">
        <w:rPr>
          <w:sz w:val="24"/>
          <w:szCs w:val="24"/>
        </w:rPr>
        <w:t>, 2018</w:t>
      </w:r>
      <w:r w:rsidRPr="00FD5DE9">
        <w:rPr>
          <w:sz w:val="24"/>
          <w:szCs w:val="24"/>
        </w:rPr>
        <w:t xml:space="preserve">. — 108 с. — (Университеты России). — ISBN 978-5-534-00444-1. </w:t>
      </w:r>
      <w:hyperlink r:id="rId7" w:history="1">
        <w:r w:rsidR="00462657">
          <w:rPr>
            <w:rStyle w:val="a8"/>
            <w:sz w:val="24"/>
            <w:szCs w:val="24"/>
          </w:rPr>
          <w:t>https://www.biblio-online.ru/book/4F49F845-2D20-403E-8086-BE99388C8FB6</w:t>
        </w:r>
      </w:hyperlink>
    </w:p>
    <w:p w:rsidR="007845EC" w:rsidRPr="00FD5DE9" w:rsidRDefault="007845EC" w:rsidP="007845EC">
      <w:pPr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proofErr w:type="spellStart"/>
      <w:r w:rsidRPr="00FD5DE9">
        <w:rPr>
          <w:iCs/>
          <w:sz w:val="24"/>
          <w:szCs w:val="24"/>
        </w:rPr>
        <w:t>Дорман</w:t>
      </w:r>
      <w:proofErr w:type="spellEnd"/>
      <w:r w:rsidRPr="00FD5DE9">
        <w:rPr>
          <w:iCs/>
          <w:sz w:val="24"/>
          <w:szCs w:val="24"/>
        </w:rPr>
        <w:t xml:space="preserve">, В. Н. </w:t>
      </w:r>
      <w:r w:rsidRPr="00FD5DE9">
        <w:rPr>
          <w:sz w:val="24"/>
          <w:szCs w:val="24"/>
        </w:rPr>
        <w:t xml:space="preserve">Коммерческая деятельность : учебное пособие для академического </w:t>
      </w:r>
      <w:proofErr w:type="spellStart"/>
      <w:r w:rsidRPr="00FD5DE9">
        <w:rPr>
          <w:sz w:val="24"/>
          <w:szCs w:val="24"/>
        </w:rPr>
        <w:t>б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калавриата</w:t>
      </w:r>
      <w:proofErr w:type="spellEnd"/>
      <w:r w:rsidRPr="00FD5DE9">
        <w:rPr>
          <w:sz w:val="24"/>
          <w:szCs w:val="24"/>
        </w:rPr>
        <w:t xml:space="preserve"> / В. Н. </w:t>
      </w:r>
      <w:proofErr w:type="spellStart"/>
      <w:r w:rsidRPr="00FD5DE9">
        <w:rPr>
          <w:sz w:val="24"/>
          <w:szCs w:val="24"/>
        </w:rPr>
        <w:t>Дорман</w:t>
      </w:r>
      <w:proofErr w:type="spellEnd"/>
      <w:r w:rsidRPr="00FD5DE9">
        <w:rPr>
          <w:sz w:val="24"/>
          <w:szCs w:val="24"/>
        </w:rPr>
        <w:t xml:space="preserve"> ; под </w:t>
      </w:r>
      <w:proofErr w:type="spellStart"/>
      <w:r w:rsidRPr="00FD5DE9">
        <w:rPr>
          <w:sz w:val="24"/>
          <w:szCs w:val="24"/>
        </w:rPr>
        <w:t>науч</w:t>
      </w:r>
      <w:proofErr w:type="spellEnd"/>
      <w:r w:rsidRPr="00FD5DE9">
        <w:rPr>
          <w:sz w:val="24"/>
          <w:szCs w:val="24"/>
        </w:rPr>
        <w:t xml:space="preserve">. ред. Н. Р. </w:t>
      </w:r>
      <w:proofErr w:type="spellStart"/>
      <w:r w:rsidRPr="00FD5DE9">
        <w:rPr>
          <w:sz w:val="24"/>
          <w:szCs w:val="24"/>
        </w:rPr>
        <w:t>Кельчевской</w:t>
      </w:r>
      <w:proofErr w:type="spellEnd"/>
      <w:r w:rsidRPr="00FD5DE9">
        <w:rPr>
          <w:sz w:val="24"/>
          <w:szCs w:val="24"/>
        </w:rPr>
        <w:t>.</w:t>
      </w:r>
      <w:r w:rsidR="007E1D7D" w:rsidRPr="00FD5DE9">
        <w:rPr>
          <w:sz w:val="24"/>
          <w:szCs w:val="24"/>
        </w:rPr>
        <w:t xml:space="preserve"> — М. : Издательство </w:t>
      </w:r>
      <w:proofErr w:type="spellStart"/>
      <w:r w:rsidR="007E1D7D" w:rsidRPr="00FD5DE9">
        <w:rPr>
          <w:sz w:val="24"/>
          <w:szCs w:val="24"/>
        </w:rPr>
        <w:t>Юрайт</w:t>
      </w:r>
      <w:proofErr w:type="spellEnd"/>
      <w:r w:rsidR="007E1D7D" w:rsidRPr="00FD5DE9">
        <w:rPr>
          <w:sz w:val="24"/>
          <w:szCs w:val="24"/>
        </w:rPr>
        <w:t>, 2018</w:t>
      </w:r>
      <w:r w:rsidRPr="00FD5DE9">
        <w:rPr>
          <w:sz w:val="24"/>
          <w:szCs w:val="24"/>
        </w:rPr>
        <w:t xml:space="preserve">. — 134 с. — (Университеты России). — ISBN 978-5-534-00277-5. </w:t>
      </w:r>
      <w:hyperlink r:id="rId8" w:history="1">
        <w:r w:rsidR="00462657">
          <w:rPr>
            <w:rStyle w:val="a8"/>
            <w:sz w:val="24"/>
            <w:szCs w:val="24"/>
          </w:rPr>
          <w:t>https://www.biblio-online.ru/book/7351777B-2D81-4339-A26F-359C4D3E3600</w:t>
        </w:r>
      </w:hyperlink>
    </w:p>
    <w:p w:rsidR="007845EC" w:rsidRPr="00FD5DE9" w:rsidRDefault="007845EC" w:rsidP="007845EC">
      <w:pPr>
        <w:jc w:val="both"/>
        <w:rPr>
          <w:sz w:val="24"/>
          <w:szCs w:val="24"/>
        </w:rPr>
      </w:pPr>
    </w:p>
    <w:p w:rsidR="007845EC" w:rsidRPr="00FD5DE9" w:rsidRDefault="007845EC" w:rsidP="007845EC">
      <w:pPr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 xml:space="preserve">Дополнительная: </w:t>
      </w:r>
    </w:p>
    <w:p w:rsidR="007845EC" w:rsidRPr="00FD5DE9" w:rsidRDefault="007845EC" w:rsidP="007845EC">
      <w:pPr>
        <w:pStyle w:val="13"/>
        <w:widowControl/>
        <w:numPr>
          <w:ilvl w:val="0"/>
          <w:numId w:val="11"/>
        </w:numPr>
        <w:autoSpaceDE/>
        <w:autoSpaceDN/>
        <w:adjustRightInd/>
        <w:ind w:left="567" w:hanging="283"/>
        <w:jc w:val="both"/>
      </w:pPr>
      <w:r w:rsidRPr="00FD5DE9">
        <w:t>Захарова Ю.А. Методы стимулирования сбыта [Электронный ресурс]: учебное пос</w:t>
      </w:r>
      <w:r w:rsidRPr="00FD5DE9">
        <w:t>о</w:t>
      </w:r>
      <w:r w:rsidRPr="00FD5DE9">
        <w:t xml:space="preserve">бие/ Захарова Ю.А.— Электрон. текстовые данные.— М.: Дашков и К, Ай Пи Эр </w:t>
      </w:r>
      <w:proofErr w:type="spellStart"/>
      <w:r w:rsidRPr="00FD5DE9">
        <w:t>Медиа</w:t>
      </w:r>
      <w:proofErr w:type="spellEnd"/>
      <w:r w:rsidRPr="00FD5DE9">
        <w:t xml:space="preserve">, 2017.— 120 </w:t>
      </w:r>
      <w:proofErr w:type="spellStart"/>
      <w:r w:rsidRPr="00FD5DE9">
        <w:t>c</w:t>
      </w:r>
      <w:proofErr w:type="spellEnd"/>
      <w:r w:rsidRPr="00FD5DE9">
        <w:t xml:space="preserve">.— Режим доступа: </w:t>
      </w:r>
      <w:hyperlink r:id="rId9" w:history="1">
        <w:r w:rsidR="00462657">
          <w:rPr>
            <w:rStyle w:val="a8"/>
          </w:rPr>
          <w:t>http://www.iprbookshop.ru/57126</w:t>
        </w:r>
      </w:hyperlink>
    </w:p>
    <w:p w:rsidR="000D60D1" w:rsidRPr="00FD5DE9" w:rsidRDefault="000D60D1" w:rsidP="00FF64DB">
      <w:pPr>
        <w:numPr>
          <w:ilvl w:val="0"/>
          <w:numId w:val="11"/>
        </w:numPr>
        <w:ind w:left="567" w:hanging="207"/>
        <w:jc w:val="both"/>
        <w:rPr>
          <w:sz w:val="24"/>
          <w:szCs w:val="24"/>
        </w:rPr>
      </w:pPr>
      <w:proofErr w:type="spellStart"/>
      <w:r w:rsidRPr="00FD5DE9">
        <w:rPr>
          <w:sz w:val="24"/>
          <w:szCs w:val="24"/>
        </w:rPr>
        <w:t>Пигунова</w:t>
      </w:r>
      <w:proofErr w:type="spellEnd"/>
      <w:r w:rsidRPr="00FD5DE9">
        <w:rPr>
          <w:sz w:val="24"/>
          <w:szCs w:val="24"/>
        </w:rPr>
        <w:t xml:space="preserve"> О.В. Коммерческая деятельность предприятия [Электронный ресурс]: учебное пособие/ </w:t>
      </w:r>
      <w:proofErr w:type="spellStart"/>
      <w:r w:rsidRPr="00FD5DE9">
        <w:rPr>
          <w:sz w:val="24"/>
          <w:szCs w:val="24"/>
        </w:rPr>
        <w:t>Пигунова</w:t>
      </w:r>
      <w:proofErr w:type="spellEnd"/>
      <w:r w:rsidRPr="00FD5DE9">
        <w:rPr>
          <w:sz w:val="24"/>
          <w:szCs w:val="24"/>
        </w:rPr>
        <w:t xml:space="preserve"> О.В., </w:t>
      </w:r>
      <w:proofErr w:type="spellStart"/>
      <w:r w:rsidRPr="00FD5DE9">
        <w:rPr>
          <w:sz w:val="24"/>
          <w:szCs w:val="24"/>
        </w:rPr>
        <w:t>Науменко</w:t>
      </w:r>
      <w:proofErr w:type="spellEnd"/>
      <w:r w:rsidRPr="00FD5DE9">
        <w:rPr>
          <w:sz w:val="24"/>
          <w:szCs w:val="24"/>
        </w:rPr>
        <w:t xml:space="preserve"> Е.П.— Электрон. текстовые данные.— Минск: </w:t>
      </w:r>
      <w:proofErr w:type="spellStart"/>
      <w:r w:rsidRPr="00FD5DE9">
        <w:rPr>
          <w:sz w:val="24"/>
          <w:szCs w:val="24"/>
        </w:rPr>
        <w:t>Вышэйшая</w:t>
      </w:r>
      <w:proofErr w:type="spellEnd"/>
      <w:r w:rsidRPr="00FD5DE9">
        <w:rPr>
          <w:sz w:val="24"/>
          <w:szCs w:val="24"/>
        </w:rPr>
        <w:t xml:space="preserve"> школа, 2014.— 256 </w:t>
      </w:r>
      <w:proofErr w:type="spellStart"/>
      <w:r w:rsidRPr="00FD5DE9">
        <w:rPr>
          <w:sz w:val="24"/>
          <w:szCs w:val="24"/>
        </w:rPr>
        <w:t>c</w:t>
      </w:r>
      <w:proofErr w:type="spellEnd"/>
      <w:r w:rsidRPr="00FD5DE9">
        <w:rPr>
          <w:sz w:val="24"/>
          <w:szCs w:val="24"/>
        </w:rPr>
        <w:t xml:space="preserve">.— Режим доступа: </w:t>
      </w:r>
      <w:hyperlink r:id="rId10" w:history="1">
        <w:r w:rsidR="00462657">
          <w:rPr>
            <w:rStyle w:val="a8"/>
            <w:sz w:val="24"/>
            <w:szCs w:val="24"/>
          </w:rPr>
          <w:t>http://www.iprbookshop.ru/35490</w:t>
        </w:r>
      </w:hyperlink>
    </w:p>
    <w:p w:rsidR="007F4B97" w:rsidRPr="00FD5DE9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FD5DE9" w:rsidRDefault="007E1D7D" w:rsidP="00705FB5">
      <w:pPr>
        <w:ind w:firstLine="709"/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>8</w:t>
      </w:r>
      <w:r w:rsidR="007F4B97" w:rsidRPr="00FD5DE9">
        <w:rPr>
          <w:b/>
          <w:sz w:val="24"/>
          <w:szCs w:val="24"/>
        </w:rPr>
        <w:t>.</w:t>
      </w:r>
      <w:r w:rsidR="00777B09" w:rsidRPr="00FD5DE9">
        <w:rPr>
          <w:b/>
          <w:sz w:val="24"/>
          <w:szCs w:val="24"/>
        </w:rPr>
        <w:t xml:space="preserve"> </w:t>
      </w:r>
      <w:r w:rsidR="007F4B97" w:rsidRPr="00FD5DE9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146EA7" w:rsidRPr="00FD5DE9">
        <w:rPr>
          <w:b/>
          <w:sz w:val="24"/>
          <w:szCs w:val="24"/>
        </w:rPr>
        <w:t>«</w:t>
      </w:r>
      <w:r w:rsidR="007F4B97" w:rsidRPr="00FD5DE9">
        <w:rPr>
          <w:b/>
          <w:sz w:val="24"/>
          <w:szCs w:val="24"/>
        </w:rPr>
        <w:t>Инте</w:t>
      </w:r>
      <w:r w:rsidR="007F4B97" w:rsidRPr="00FD5DE9">
        <w:rPr>
          <w:b/>
          <w:sz w:val="24"/>
          <w:szCs w:val="24"/>
        </w:rPr>
        <w:t>р</w:t>
      </w:r>
      <w:r w:rsidR="007F4B97" w:rsidRPr="00FD5DE9">
        <w:rPr>
          <w:b/>
          <w:sz w:val="24"/>
          <w:szCs w:val="24"/>
        </w:rPr>
        <w:t>нет</w:t>
      </w:r>
      <w:r w:rsidR="00146EA7" w:rsidRPr="00FD5DE9">
        <w:rPr>
          <w:b/>
          <w:sz w:val="24"/>
          <w:szCs w:val="24"/>
        </w:rPr>
        <w:t>»</w:t>
      </w:r>
      <w:r w:rsidR="007F4B97" w:rsidRPr="00FD5DE9">
        <w:rPr>
          <w:b/>
          <w:sz w:val="24"/>
          <w:szCs w:val="24"/>
        </w:rPr>
        <w:t>, необходимых для освоения дисциплины</w:t>
      </w:r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D5DE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D5DE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ЭБС издательства </w:t>
      </w:r>
      <w:r w:rsidR="00146EA7" w:rsidRPr="00FD5DE9">
        <w:rPr>
          <w:rFonts w:ascii="Times New Roman" w:hAnsi="Times New Roman"/>
          <w:sz w:val="24"/>
          <w:szCs w:val="24"/>
        </w:rPr>
        <w:t>«</w:t>
      </w:r>
      <w:proofErr w:type="spellStart"/>
      <w:r w:rsidRPr="00FD5DE9">
        <w:rPr>
          <w:rFonts w:ascii="Times New Roman" w:hAnsi="Times New Roman"/>
          <w:sz w:val="24"/>
          <w:szCs w:val="24"/>
        </w:rPr>
        <w:t>Юрайт</w:t>
      </w:r>
      <w:proofErr w:type="spellEnd"/>
      <w:r w:rsidR="00146EA7" w:rsidRPr="00FD5DE9">
        <w:rPr>
          <w:rFonts w:ascii="Times New Roman" w:hAnsi="Times New Roman"/>
          <w:sz w:val="24"/>
          <w:szCs w:val="24"/>
        </w:rPr>
        <w:t>»</w:t>
      </w:r>
      <w:r w:rsidRPr="00FD5DE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FD5DE9">
        <w:rPr>
          <w:rFonts w:ascii="Times New Roman" w:hAnsi="Times New Roman"/>
          <w:sz w:val="24"/>
          <w:szCs w:val="24"/>
        </w:rPr>
        <w:t>e-library.ru</w:t>
      </w:r>
      <w:proofErr w:type="spellEnd"/>
      <w:r w:rsidRPr="00FD5DE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D5DE9">
        <w:rPr>
          <w:rFonts w:ascii="Times New Roman" w:hAnsi="Times New Roman"/>
          <w:sz w:val="24"/>
          <w:szCs w:val="24"/>
        </w:rPr>
        <w:t>Elsevier</w:t>
      </w:r>
      <w:proofErr w:type="spellEnd"/>
      <w:r w:rsidRPr="00FD5DE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46EA7" w:rsidRPr="00FD5DE9">
        <w:rPr>
          <w:rFonts w:ascii="Times New Roman" w:hAnsi="Times New Roman"/>
          <w:sz w:val="24"/>
          <w:szCs w:val="24"/>
        </w:rPr>
        <w:t>«</w:t>
      </w:r>
      <w:r w:rsidRPr="00FD5DE9">
        <w:rPr>
          <w:rFonts w:ascii="Times New Roman" w:hAnsi="Times New Roman"/>
          <w:sz w:val="24"/>
          <w:szCs w:val="24"/>
        </w:rPr>
        <w:t>Российское образование</w:t>
      </w:r>
      <w:r w:rsidR="00146EA7" w:rsidRPr="00FD5DE9">
        <w:rPr>
          <w:rFonts w:ascii="Times New Roman" w:hAnsi="Times New Roman"/>
          <w:sz w:val="24"/>
          <w:szCs w:val="24"/>
        </w:rPr>
        <w:t>»</w:t>
      </w:r>
      <w:r w:rsidRPr="00FD5DE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5E581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FD5DE9">
        <w:rPr>
          <w:rFonts w:ascii="Times New Roman" w:hAnsi="Times New Roman"/>
          <w:sz w:val="24"/>
          <w:szCs w:val="24"/>
        </w:rPr>
        <w:t>е</w:t>
      </w:r>
      <w:r w:rsidRPr="00FD5DE9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FD5DE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FD5DE9">
        <w:rPr>
          <w:sz w:val="24"/>
          <w:szCs w:val="24"/>
        </w:rPr>
        <w:t xml:space="preserve">Каждый обучающийся </w:t>
      </w:r>
      <w:r w:rsidR="00777B09" w:rsidRPr="00FD5DE9">
        <w:rPr>
          <w:sz w:val="24"/>
          <w:szCs w:val="24"/>
        </w:rPr>
        <w:t>Омской гуманитарной академии</w:t>
      </w:r>
      <w:r w:rsidRPr="00FD5DE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 xml:space="preserve">информационно-образовательной среде </w:t>
      </w:r>
      <w:r w:rsidR="00777B09" w:rsidRPr="00FD5DE9">
        <w:rPr>
          <w:sz w:val="24"/>
          <w:szCs w:val="24"/>
        </w:rPr>
        <w:t>Академии</w:t>
      </w:r>
      <w:r w:rsidRPr="00FD5DE9">
        <w:rPr>
          <w:sz w:val="24"/>
          <w:szCs w:val="24"/>
        </w:rPr>
        <w:t>. Электронно-библиотечная система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(электронная би</w:t>
      </w:r>
      <w:r w:rsidRPr="00FD5DE9">
        <w:rPr>
          <w:sz w:val="24"/>
          <w:szCs w:val="24"/>
        </w:rPr>
        <w:t>б</w:t>
      </w:r>
      <w:r w:rsidRPr="00FD5DE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FD5DE9">
        <w:rPr>
          <w:sz w:val="24"/>
          <w:szCs w:val="24"/>
        </w:rPr>
        <w:t>ж</w:t>
      </w:r>
      <w:r w:rsidRPr="00FD5DE9">
        <w:rPr>
          <w:sz w:val="24"/>
          <w:szCs w:val="24"/>
        </w:rPr>
        <w:t>ность доступа обучающегося из любой точки, в которой имеется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доступ к информацио</w:t>
      </w:r>
      <w:r w:rsidRPr="00FD5DE9">
        <w:rPr>
          <w:sz w:val="24"/>
          <w:szCs w:val="24"/>
        </w:rPr>
        <w:t>н</w:t>
      </w:r>
      <w:r w:rsidRPr="00FD5DE9">
        <w:rPr>
          <w:sz w:val="24"/>
          <w:szCs w:val="24"/>
        </w:rPr>
        <w:t xml:space="preserve">но-телекоммуникационной сети </w:t>
      </w:r>
      <w:r w:rsidR="00146EA7" w:rsidRPr="00FD5DE9">
        <w:rPr>
          <w:sz w:val="24"/>
          <w:szCs w:val="24"/>
        </w:rPr>
        <w:t>«</w:t>
      </w:r>
      <w:r w:rsidRPr="00FD5DE9">
        <w:rPr>
          <w:sz w:val="24"/>
          <w:szCs w:val="24"/>
        </w:rPr>
        <w:t>Интернет</w:t>
      </w:r>
      <w:r w:rsidR="00146EA7" w:rsidRPr="00FD5DE9">
        <w:rPr>
          <w:sz w:val="24"/>
          <w:szCs w:val="24"/>
        </w:rPr>
        <w:t>»</w:t>
      </w:r>
      <w:r w:rsidRPr="00FD5DE9">
        <w:rPr>
          <w:sz w:val="24"/>
          <w:szCs w:val="24"/>
        </w:rPr>
        <w:t>, и отвечает техническим требованиям орг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низации как на территории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организации, так и вне ее.</w:t>
      </w:r>
    </w:p>
    <w:p w:rsidR="007F4B97" w:rsidRPr="00FD5DE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FD5DE9">
        <w:rPr>
          <w:sz w:val="24"/>
          <w:szCs w:val="24"/>
        </w:rPr>
        <w:t>Электронная информационно-образовательная среда</w:t>
      </w:r>
      <w:r w:rsidR="005C20F0" w:rsidRPr="00FD5DE9">
        <w:rPr>
          <w:sz w:val="24"/>
          <w:szCs w:val="24"/>
        </w:rPr>
        <w:t xml:space="preserve"> </w:t>
      </w:r>
      <w:r w:rsidR="00777B09" w:rsidRPr="00FD5DE9">
        <w:rPr>
          <w:sz w:val="24"/>
          <w:szCs w:val="24"/>
        </w:rPr>
        <w:t>Академии</w:t>
      </w:r>
      <w:r w:rsidRPr="00FD5DE9">
        <w:rPr>
          <w:sz w:val="24"/>
          <w:szCs w:val="24"/>
        </w:rPr>
        <w:t xml:space="preserve"> обеспечивает: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до</w:t>
      </w:r>
      <w:r w:rsidRPr="00FD5DE9">
        <w:rPr>
          <w:sz w:val="24"/>
          <w:szCs w:val="24"/>
        </w:rPr>
        <w:t>с</w:t>
      </w:r>
      <w:r w:rsidRPr="00FD5DE9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указанным в рабочих программах;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фиксацию хода образовательного процесса, результатов промеж</w:t>
      </w:r>
      <w:r w:rsidRPr="00FD5DE9">
        <w:rPr>
          <w:sz w:val="24"/>
          <w:szCs w:val="24"/>
        </w:rPr>
        <w:t>у</w:t>
      </w:r>
      <w:r w:rsidRPr="00FD5DE9">
        <w:rPr>
          <w:sz w:val="24"/>
          <w:szCs w:val="24"/>
        </w:rPr>
        <w:t>точной аттестации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и результатов освоения основной образовательной программы;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пров</w:t>
      </w:r>
      <w:r w:rsidRPr="00FD5DE9">
        <w:rPr>
          <w:sz w:val="24"/>
          <w:szCs w:val="24"/>
        </w:rPr>
        <w:t>е</w:t>
      </w:r>
      <w:r w:rsidRPr="00FD5DE9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образовательных технологий;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 xml:space="preserve">формирование электронного </w:t>
      </w:r>
      <w:proofErr w:type="spellStart"/>
      <w:r w:rsidRPr="00FD5DE9">
        <w:rPr>
          <w:sz w:val="24"/>
          <w:szCs w:val="24"/>
        </w:rPr>
        <w:t>портфолио</w:t>
      </w:r>
      <w:proofErr w:type="spellEnd"/>
      <w:r w:rsidRPr="00FD5DE9">
        <w:rPr>
          <w:sz w:val="24"/>
          <w:szCs w:val="24"/>
        </w:rPr>
        <w:t xml:space="preserve"> обучающегося, в том числе сохран</w:t>
      </w:r>
      <w:r w:rsidRPr="00FD5DE9">
        <w:rPr>
          <w:sz w:val="24"/>
          <w:szCs w:val="24"/>
        </w:rPr>
        <w:t>е</w:t>
      </w:r>
      <w:r w:rsidRPr="00FD5DE9">
        <w:rPr>
          <w:sz w:val="24"/>
          <w:szCs w:val="24"/>
        </w:rPr>
        <w:t>ние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образовательного процесса;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взаимодействие между участниками образовательного пр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>цесса, в том числе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146EA7" w:rsidRPr="00FD5DE9">
        <w:rPr>
          <w:sz w:val="24"/>
          <w:szCs w:val="24"/>
        </w:rPr>
        <w:t>«</w:t>
      </w:r>
      <w:r w:rsidRPr="00FD5DE9">
        <w:rPr>
          <w:sz w:val="24"/>
          <w:szCs w:val="24"/>
        </w:rPr>
        <w:t>Интернет</w:t>
      </w:r>
      <w:r w:rsidR="00146EA7" w:rsidRPr="00FD5DE9">
        <w:rPr>
          <w:sz w:val="24"/>
          <w:szCs w:val="24"/>
        </w:rPr>
        <w:t>»</w:t>
      </w:r>
      <w:r w:rsidRPr="00FD5DE9">
        <w:rPr>
          <w:sz w:val="24"/>
          <w:szCs w:val="24"/>
        </w:rPr>
        <w:t>.</w:t>
      </w:r>
    </w:p>
    <w:p w:rsidR="007F4B97" w:rsidRPr="00FD5DE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FD5DE9" w:rsidRDefault="007E1D7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D5DE9">
        <w:rPr>
          <w:rFonts w:eastAsia="Calibri"/>
          <w:b/>
          <w:sz w:val="24"/>
          <w:szCs w:val="24"/>
          <w:lang w:eastAsia="en-US"/>
        </w:rPr>
        <w:t>9</w:t>
      </w:r>
      <w:r w:rsidR="00EE165B" w:rsidRPr="00FD5DE9">
        <w:rPr>
          <w:rFonts w:eastAsia="Calibri"/>
          <w:b/>
          <w:sz w:val="24"/>
          <w:szCs w:val="24"/>
          <w:lang w:eastAsia="en-US"/>
        </w:rPr>
        <w:t>.</w:t>
      </w:r>
      <w:r w:rsidR="009528CA" w:rsidRPr="00FD5DE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FD5DE9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FD5DE9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Для того чтобы успешно о</w:t>
      </w:r>
      <w:r w:rsidR="004E4DB2" w:rsidRPr="00FD5DE9">
        <w:rPr>
          <w:sz w:val="24"/>
          <w:szCs w:val="24"/>
        </w:rPr>
        <w:t xml:space="preserve">своить </w:t>
      </w:r>
      <w:r w:rsidRPr="00FD5DE9">
        <w:rPr>
          <w:sz w:val="24"/>
          <w:szCs w:val="24"/>
        </w:rPr>
        <w:t>дисциплин</w:t>
      </w:r>
      <w:r w:rsidR="004E4DB2" w:rsidRPr="00FD5DE9">
        <w:rPr>
          <w:sz w:val="24"/>
          <w:szCs w:val="24"/>
        </w:rPr>
        <w:t>у</w:t>
      </w:r>
      <w:r w:rsidRPr="00FD5DE9">
        <w:rPr>
          <w:sz w:val="24"/>
          <w:szCs w:val="24"/>
        </w:rPr>
        <w:t xml:space="preserve"> </w:t>
      </w:r>
      <w:r w:rsidR="00146EA7" w:rsidRPr="00FD5DE9">
        <w:rPr>
          <w:sz w:val="24"/>
          <w:szCs w:val="24"/>
        </w:rPr>
        <w:t>«</w:t>
      </w:r>
      <w:r w:rsidR="007845EC" w:rsidRPr="00FD5DE9">
        <w:rPr>
          <w:sz w:val="24"/>
          <w:szCs w:val="24"/>
        </w:rPr>
        <w:t>Организация коммерческой де</w:t>
      </w:r>
      <w:r w:rsidR="007845EC" w:rsidRPr="00FD5DE9">
        <w:rPr>
          <w:sz w:val="24"/>
          <w:szCs w:val="24"/>
        </w:rPr>
        <w:t>я</w:t>
      </w:r>
      <w:r w:rsidR="007845EC" w:rsidRPr="00FD5DE9">
        <w:rPr>
          <w:sz w:val="24"/>
          <w:szCs w:val="24"/>
        </w:rPr>
        <w:t>тельности предприятий торговли</w:t>
      </w:r>
      <w:r w:rsidR="00146EA7" w:rsidRPr="00FD5DE9">
        <w:rPr>
          <w:sz w:val="24"/>
          <w:szCs w:val="24"/>
        </w:rPr>
        <w:t>»</w:t>
      </w:r>
      <w:r w:rsidR="00EF1F70"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</w:rPr>
        <w:t xml:space="preserve">обучающиеся должны выполнить следующие </w:t>
      </w:r>
      <w:r w:rsidR="004E4DB2" w:rsidRPr="00FD5DE9">
        <w:rPr>
          <w:sz w:val="24"/>
          <w:szCs w:val="24"/>
        </w:rPr>
        <w:t>метод</w:t>
      </w:r>
      <w:r w:rsidR="004E4DB2" w:rsidRPr="00FD5DE9">
        <w:rPr>
          <w:sz w:val="24"/>
          <w:szCs w:val="24"/>
        </w:rPr>
        <w:t>и</w:t>
      </w:r>
      <w:r w:rsidR="004E4DB2" w:rsidRPr="00FD5DE9">
        <w:rPr>
          <w:sz w:val="24"/>
          <w:szCs w:val="24"/>
        </w:rPr>
        <w:t xml:space="preserve">ческие </w:t>
      </w:r>
      <w:r w:rsidRPr="00FD5DE9">
        <w:rPr>
          <w:sz w:val="24"/>
          <w:szCs w:val="24"/>
        </w:rPr>
        <w:t>указания</w:t>
      </w:r>
      <w:r w:rsidR="004E4DB2" w:rsidRPr="00FD5DE9">
        <w:rPr>
          <w:sz w:val="24"/>
          <w:szCs w:val="24"/>
        </w:rPr>
        <w:t>.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FD5DE9">
        <w:rPr>
          <w:sz w:val="24"/>
          <w:szCs w:val="24"/>
        </w:rPr>
        <w:t>в</w:t>
      </w:r>
      <w:r w:rsidRPr="00FD5DE9">
        <w:rPr>
          <w:sz w:val="24"/>
          <w:szCs w:val="24"/>
        </w:rPr>
        <w:t xml:space="preserve">ки к занятиям </w:t>
      </w:r>
      <w:r w:rsidRPr="00FD5DE9">
        <w:rPr>
          <w:b/>
          <w:sz w:val="24"/>
          <w:szCs w:val="24"/>
        </w:rPr>
        <w:t>лекционного типа</w:t>
      </w:r>
      <w:r w:rsidRPr="00FD5DE9">
        <w:rPr>
          <w:sz w:val="24"/>
          <w:szCs w:val="24"/>
        </w:rPr>
        <w:t>: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lastRenderedPageBreak/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FD5DE9">
        <w:rPr>
          <w:sz w:val="24"/>
          <w:szCs w:val="24"/>
        </w:rPr>
        <w:t>т</w:t>
      </w:r>
      <w:r w:rsidRPr="00FD5DE9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FD5DE9" w:rsidRDefault="007F4B97" w:rsidP="00A76E53">
      <w:pPr>
        <w:ind w:firstLine="709"/>
        <w:jc w:val="both"/>
        <w:rPr>
          <w:b/>
          <w:sz w:val="24"/>
          <w:szCs w:val="24"/>
        </w:rPr>
      </w:pPr>
      <w:r w:rsidRPr="00FD5DE9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FD5DE9">
        <w:rPr>
          <w:sz w:val="24"/>
          <w:szCs w:val="24"/>
        </w:rPr>
        <w:t>в</w:t>
      </w:r>
      <w:r w:rsidRPr="00FD5DE9">
        <w:rPr>
          <w:sz w:val="24"/>
          <w:szCs w:val="24"/>
        </w:rPr>
        <w:t xml:space="preserve">ки к занятиям </w:t>
      </w:r>
      <w:r w:rsidRPr="00FD5DE9">
        <w:rPr>
          <w:b/>
          <w:sz w:val="24"/>
          <w:szCs w:val="24"/>
        </w:rPr>
        <w:t xml:space="preserve">семинарского типа: 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FD5DE9">
        <w:rPr>
          <w:sz w:val="24"/>
          <w:szCs w:val="24"/>
        </w:rPr>
        <w:t>н</w:t>
      </w:r>
      <w:r w:rsidRPr="00FD5DE9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FD5DE9">
        <w:rPr>
          <w:sz w:val="24"/>
          <w:szCs w:val="24"/>
        </w:rPr>
        <w:t>я</w:t>
      </w:r>
      <w:r w:rsidRPr="00FD5DE9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FD5DE9">
        <w:rPr>
          <w:sz w:val="24"/>
          <w:szCs w:val="24"/>
        </w:rPr>
        <w:t>и</w:t>
      </w:r>
      <w:r w:rsidRPr="00FD5DE9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FD5DE9">
        <w:rPr>
          <w:sz w:val="24"/>
          <w:szCs w:val="24"/>
        </w:rPr>
        <w:t>н</w:t>
      </w:r>
      <w:r w:rsidRPr="00FD5DE9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FD5DE9">
        <w:rPr>
          <w:sz w:val="24"/>
          <w:szCs w:val="24"/>
        </w:rPr>
        <w:t>в</w:t>
      </w:r>
      <w:r w:rsidRPr="00FD5DE9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FD5DE9">
        <w:rPr>
          <w:sz w:val="24"/>
          <w:szCs w:val="24"/>
        </w:rPr>
        <w:t>и</w:t>
      </w:r>
      <w:r w:rsidRPr="00FD5DE9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FD5DE9">
        <w:rPr>
          <w:sz w:val="24"/>
          <w:szCs w:val="24"/>
        </w:rPr>
        <w:t>т</w:t>
      </w:r>
      <w:r w:rsidRPr="00FD5DE9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FD5DE9">
        <w:rPr>
          <w:sz w:val="24"/>
          <w:szCs w:val="24"/>
        </w:rPr>
        <w:t>т</w:t>
      </w:r>
      <w:r w:rsidRPr="00FD5DE9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FD5DE9">
        <w:rPr>
          <w:sz w:val="24"/>
          <w:szCs w:val="24"/>
        </w:rPr>
        <w:t>б</w:t>
      </w:r>
      <w:r w:rsidRPr="00FD5DE9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FD5DE9" w:rsidRDefault="007F4B97" w:rsidP="00A76E53">
      <w:pPr>
        <w:ind w:firstLine="709"/>
        <w:jc w:val="both"/>
        <w:rPr>
          <w:b/>
          <w:sz w:val="24"/>
          <w:szCs w:val="24"/>
        </w:rPr>
      </w:pPr>
      <w:r w:rsidRPr="00FD5DE9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FD5DE9">
        <w:rPr>
          <w:b/>
          <w:sz w:val="24"/>
          <w:szCs w:val="24"/>
        </w:rPr>
        <w:t>самосто</w:t>
      </w:r>
      <w:r w:rsidRPr="00FD5DE9">
        <w:rPr>
          <w:b/>
          <w:sz w:val="24"/>
          <w:szCs w:val="24"/>
        </w:rPr>
        <w:t>я</w:t>
      </w:r>
      <w:r w:rsidRPr="00FD5DE9">
        <w:rPr>
          <w:b/>
          <w:sz w:val="24"/>
          <w:szCs w:val="24"/>
        </w:rPr>
        <w:t>тельной работы: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FD5DE9">
        <w:rPr>
          <w:sz w:val="24"/>
          <w:szCs w:val="24"/>
        </w:rPr>
        <w:t>б</w:t>
      </w:r>
      <w:r w:rsidRPr="00FD5DE9">
        <w:rPr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FD5DE9">
        <w:rPr>
          <w:sz w:val="24"/>
          <w:szCs w:val="24"/>
        </w:rPr>
        <w:t>ь</w:t>
      </w:r>
      <w:r w:rsidRPr="00FD5DE9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FD5DE9">
        <w:rPr>
          <w:sz w:val="24"/>
          <w:szCs w:val="24"/>
        </w:rPr>
        <w:t>е</w:t>
      </w:r>
      <w:r w:rsidRPr="00FD5DE9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FD5DE9">
        <w:rPr>
          <w:sz w:val="24"/>
          <w:szCs w:val="24"/>
        </w:rPr>
        <w:t>и</w:t>
      </w:r>
      <w:r w:rsidRPr="00FD5DE9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FD5DE9">
        <w:rPr>
          <w:sz w:val="24"/>
          <w:szCs w:val="24"/>
        </w:rPr>
        <w:t>д</w:t>
      </w:r>
      <w:r w:rsidRPr="00FD5DE9">
        <w:rPr>
          <w:sz w:val="24"/>
          <w:szCs w:val="24"/>
        </w:rPr>
        <w:lastRenderedPageBreak/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D5DE9">
        <w:rPr>
          <w:sz w:val="24"/>
          <w:szCs w:val="24"/>
        </w:rPr>
        <w:t>е</w:t>
      </w:r>
      <w:r w:rsidRPr="00FD5DE9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D5DE9">
        <w:rPr>
          <w:sz w:val="24"/>
          <w:szCs w:val="24"/>
        </w:rPr>
        <w:t>е</w:t>
      </w:r>
      <w:r w:rsidRPr="00FD5DE9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D5DE9">
        <w:rPr>
          <w:sz w:val="24"/>
          <w:szCs w:val="24"/>
        </w:rPr>
        <w:t>е</w:t>
      </w:r>
      <w:r w:rsidRPr="00FD5DE9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146EA7" w:rsidRPr="00FD5DE9">
        <w:rPr>
          <w:sz w:val="24"/>
          <w:szCs w:val="24"/>
        </w:rPr>
        <w:t>«</w:t>
      </w:r>
      <w:r w:rsidRPr="00FD5DE9">
        <w:rPr>
          <w:sz w:val="24"/>
          <w:szCs w:val="24"/>
        </w:rPr>
        <w:t>мысленной проработкой</w:t>
      </w:r>
      <w:r w:rsidR="00146EA7" w:rsidRPr="00FD5DE9">
        <w:rPr>
          <w:sz w:val="24"/>
          <w:szCs w:val="24"/>
        </w:rPr>
        <w:t>»</w:t>
      </w:r>
      <w:r w:rsidRPr="00FD5DE9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FD5DE9">
        <w:rPr>
          <w:sz w:val="24"/>
          <w:szCs w:val="24"/>
        </w:rPr>
        <w:t>е</w:t>
      </w:r>
      <w:r w:rsidRPr="00FD5DE9">
        <w:rPr>
          <w:sz w:val="24"/>
          <w:szCs w:val="24"/>
        </w:rPr>
        <w:t>матичный, гипотетический характер и уловить скрытые вопросы.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FD5DE9">
        <w:rPr>
          <w:sz w:val="24"/>
          <w:szCs w:val="24"/>
        </w:rPr>
        <w:t>ч</w:t>
      </w:r>
      <w:r w:rsidRPr="00FD5DE9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FD5DE9">
        <w:rPr>
          <w:sz w:val="24"/>
          <w:szCs w:val="24"/>
        </w:rPr>
        <w:t>и</w:t>
      </w:r>
      <w:r w:rsidRPr="00FD5DE9">
        <w:rPr>
          <w:sz w:val="24"/>
          <w:szCs w:val="24"/>
        </w:rPr>
        <w:t>большей убедительности той или иной позиции.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D5DE9">
        <w:rPr>
          <w:sz w:val="24"/>
          <w:szCs w:val="24"/>
        </w:rPr>
        <w:t>е</w:t>
      </w:r>
      <w:r w:rsidRPr="00FD5DE9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FD5DE9">
        <w:rPr>
          <w:sz w:val="24"/>
          <w:szCs w:val="24"/>
        </w:rPr>
        <w:t>и</w:t>
      </w:r>
      <w:r w:rsidRPr="00FD5DE9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Следующим этапом работы</w:t>
      </w:r>
      <w:r w:rsidRPr="00FD5DE9">
        <w:rPr>
          <w:b/>
          <w:bCs/>
          <w:sz w:val="24"/>
          <w:szCs w:val="24"/>
        </w:rPr>
        <w:t xml:space="preserve"> </w:t>
      </w:r>
      <w:r w:rsidRPr="00FD5DE9">
        <w:rPr>
          <w:sz w:val="24"/>
          <w:szCs w:val="24"/>
        </w:rPr>
        <w:t>с литературными источниками является создание ко</w:t>
      </w:r>
      <w:r w:rsidRPr="00FD5DE9">
        <w:rPr>
          <w:sz w:val="24"/>
          <w:szCs w:val="24"/>
        </w:rPr>
        <w:t>н</w:t>
      </w:r>
      <w:r w:rsidRPr="00FD5DE9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FD5DE9">
        <w:rPr>
          <w:sz w:val="24"/>
          <w:szCs w:val="24"/>
        </w:rPr>
        <w:t>ь</w:t>
      </w:r>
      <w:r w:rsidRPr="00FD5DE9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FD5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FD5DE9">
        <w:rPr>
          <w:rFonts w:eastAsia="Calibri"/>
          <w:sz w:val="24"/>
          <w:szCs w:val="24"/>
          <w:lang w:eastAsia="en-US"/>
        </w:rPr>
        <w:t>о</w:t>
      </w:r>
      <w:r w:rsidRPr="00FD5DE9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FD5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FD5DE9">
        <w:rPr>
          <w:rFonts w:eastAsia="Calibri"/>
          <w:sz w:val="24"/>
          <w:szCs w:val="24"/>
          <w:lang w:eastAsia="en-US"/>
        </w:rPr>
        <w:t>н</w:t>
      </w:r>
      <w:r w:rsidRPr="00FD5DE9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FD5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FD5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FD5DE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FD5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FD5DE9">
        <w:rPr>
          <w:rFonts w:eastAsia="Calibri"/>
          <w:sz w:val="24"/>
          <w:szCs w:val="24"/>
          <w:lang w:eastAsia="en-US"/>
        </w:rPr>
        <w:t>т</w:t>
      </w:r>
      <w:r w:rsidRPr="00FD5DE9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FD5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FD5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FD5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FD5DE9">
        <w:rPr>
          <w:rFonts w:eastAsia="Calibri"/>
          <w:sz w:val="24"/>
          <w:szCs w:val="24"/>
          <w:lang w:eastAsia="en-US"/>
        </w:rPr>
        <w:t>е</w:t>
      </w:r>
      <w:r w:rsidRPr="00FD5DE9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b/>
          <w:bCs/>
          <w:sz w:val="24"/>
          <w:szCs w:val="24"/>
        </w:rPr>
        <w:lastRenderedPageBreak/>
        <w:t>Подготовка к промежуточной аттестации</w:t>
      </w:r>
      <w:r w:rsidRPr="00FD5DE9">
        <w:rPr>
          <w:bCs/>
          <w:sz w:val="24"/>
          <w:szCs w:val="24"/>
        </w:rPr>
        <w:t>: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>дятся сведения, необходимые для ответа на них;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- внимательно прочитать рекомендованную литературу;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FD5DE9" w:rsidRDefault="007E1D7D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D5DE9">
        <w:rPr>
          <w:rFonts w:eastAsia="Calibri"/>
          <w:b/>
          <w:sz w:val="24"/>
          <w:szCs w:val="24"/>
          <w:lang w:eastAsia="en-US"/>
        </w:rPr>
        <w:t>10</w:t>
      </w:r>
      <w:r w:rsidR="000875BF" w:rsidRPr="00FD5DE9">
        <w:rPr>
          <w:rFonts w:eastAsia="Calibri"/>
          <w:b/>
          <w:sz w:val="24"/>
          <w:szCs w:val="24"/>
          <w:lang w:eastAsia="en-US"/>
        </w:rPr>
        <w:t>.</w:t>
      </w:r>
      <w:r w:rsidR="009528CA" w:rsidRPr="00FD5DE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FD5DE9">
        <w:rPr>
          <w:rFonts w:eastAsia="Calibri"/>
          <w:b/>
          <w:sz w:val="24"/>
          <w:szCs w:val="24"/>
          <w:lang w:eastAsia="en-US"/>
        </w:rPr>
        <w:t>е</w:t>
      </w:r>
      <w:r w:rsidR="009528CA" w:rsidRPr="00FD5DE9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D5DE9">
        <w:rPr>
          <w:sz w:val="24"/>
          <w:szCs w:val="24"/>
        </w:rPr>
        <w:t>Microsoft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Power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Point</w:t>
      </w:r>
      <w:proofErr w:type="spellEnd"/>
      <w:r w:rsidRPr="00FD5DE9">
        <w:rPr>
          <w:sz w:val="24"/>
          <w:szCs w:val="24"/>
        </w:rPr>
        <w:t>, видеоматериалов, слайдов.</w:t>
      </w:r>
    </w:p>
    <w:p w:rsidR="00A275E4" w:rsidRPr="00FD5DE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</w:rPr>
        <w:t>самостоятельной работы.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D5DE9">
        <w:rPr>
          <w:sz w:val="24"/>
          <w:szCs w:val="24"/>
        </w:rPr>
        <w:t>Moodle</w:t>
      </w:r>
      <w:proofErr w:type="spellEnd"/>
      <w:r w:rsidRPr="00FD5DE9">
        <w:rPr>
          <w:sz w:val="24"/>
          <w:szCs w:val="24"/>
        </w:rPr>
        <w:t>, обеспечивает: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FD5DE9">
        <w:rPr>
          <w:sz w:val="24"/>
          <w:szCs w:val="24"/>
        </w:rPr>
        <w:t>к</w:t>
      </w:r>
      <w:r w:rsidRPr="00FD5DE9">
        <w:rPr>
          <w:sz w:val="24"/>
          <w:szCs w:val="24"/>
        </w:rPr>
        <w:t xml:space="preserve">тик, к изданиям электронных библиотечных систем ( ЭБС </w:t>
      </w:r>
      <w:proofErr w:type="spellStart"/>
      <w:r w:rsidRPr="00FD5DE9">
        <w:rPr>
          <w:sz w:val="24"/>
          <w:szCs w:val="24"/>
        </w:rPr>
        <w:t>IPRBooks</w:t>
      </w:r>
      <w:proofErr w:type="spellEnd"/>
      <w:r w:rsidR="00951F6B" w:rsidRPr="00FD5DE9">
        <w:rPr>
          <w:sz w:val="24"/>
          <w:szCs w:val="24"/>
        </w:rPr>
        <w:t xml:space="preserve">, ЭБС </w:t>
      </w:r>
      <w:proofErr w:type="spellStart"/>
      <w:r w:rsidR="00951F6B" w:rsidRPr="00FD5DE9">
        <w:rPr>
          <w:sz w:val="24"/>
          <w:szCs w:val="24"/>
        </w:rPr>
        <w:t>Юрайт</w:t>
      </w:r>
      <w:proofErr w:type="spellEnd"/>
      <w:r w:rsidRPr="00FD5DE9">
        <w:rPr>
          <w:sz w:val="24"/>
          <w:szCs w:val="24"/>
        </w:rPr>
        <w:t xml:space="preserve"> ) и эле</w:t>
      </w:r>
      <w:r w:rsidRPr="00FD5DE9">
        <w:rPr>
          <w:sz w:val="24"/>
          <w:szCs w:val="24"/>
        </w:rPr>
        <w:t>к</w:t>
      </w:r>
      <w:r w:rsidRPr="00FD5DE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FD5DE9">
        <w:rPr>
          <w:sz w:val="24"/>
          <w:szCs w:val="24"/>
        </w:rPr>
        <w:t>т</w:t>
      </w:r>
      <w:r w:rsidRPr="00FD5DE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FD5DE9">
        <w:rPr>
          <w:sz w:val="24"/>
          <w:szCs w:val="24"/>
        </w:rPr>
        <w:t>бакалавриата</w:t>
      </w:r>
      <w:proofErr w:type="spellEnd"/>
      <w:r w:rsidRPr="00FD5DE9">
        <w:rPr>
          <w:sz w:val="24"/>
          <w:szCs w:val="24"/>
        </w:rPr>
        <w:t>;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FD5DE9">
        <w:rPr>
          <w:sz w:val="24"/>
          <w:szCs w:val="24"/>
        </w:rPr>
        <w:t>н</w:t>
      </w:r>
      <w:r w:rsidRPr="00FD5DE9">
        <w:rPr>
          <w:sz w:val="24"/>
          <w:szCs w:val="24"/>
        </w:rPr>
        <w:t>ных образовательных технологий;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FD5DE9">
        <w:rPr>
          <w:sz w:val="24"/>
          <w:szCs w:val="24"/>
        </w:rPr>
        <w:t>портфолио</w:t>
      </w:r>
      <w:proofErr w:type="spellEnd"/>
      <w:r w:rsidRPr="00FD5DE9">
        <w:rPr>
          <w:sz w:val="24"/>
          <w:szCs w:val="24"/>
        </w:rPr>
        <w:t xml:space="preserve"> обучающегося, в том числе сохр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FD5DE9">
        <w:rPr>
          <w:sz w:val="24"/>
          <w:szCs w:val="24"/>
        </w:rPr>
        <w:t>и</w:t>
      </w:r>
      <w:r w:rsidRPr="00FD5DE9">
        <w:rPr>
          <w:sz w:val="24"/>
          <w:szCs w:val="24"/>
        </w:rPr>
        <w:t>ков образовательного процесса;</w:t>
      </w:r>
    </w:p>
    <w:p w:rsidR="00CF2B2F" w:rsidRPr="00FD5DE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FD5DE9">
        <w:rPr>
          <w:sz w:val="24"/>
          <w:szCs w:val="24"/>
        </w:rPr>
        <w:t xml:space="preserve">заимодействие посредством сети </w:t>
      </w:r>
      <w:r w:rsidR="00146EA7" w:rsidRPr="00FD5DE9">
        <w:rPr>
          <w:sz w:val="24"/>
          <w:szCs w:val="24"/>
        </w:rPr>
        <w:t>«</w:t>
      </w:r>
      <w:r w:rsidR="00705FB5" w:rsidRPr="00FD5DE9">
        <w:rPr>
          <w:sz w:val="24"/>
          <w:szCs w:val="24"/>
        </w:rPr>
        <w:t>Интернет</w:t>
      </w:r>
      <w:r w:rsidR="00146EA7" w:rsidRPr="00FD5DE9">
        <w:rPr>
          <w:sz w:val="24"/>
          <w:szCs w:val="24"/>
        </w:rPr>
        <w:t>»</w:t>
      </w:r>
      <w:r w:rsidR="00705FB5" w:rsidRPr="00FD5DE9">
        <w:rPr>
          <w:sz w:val="24"/>
          <w:szCs w:val="24"/>
        </w:rPr>
        <w:t>.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FD5DE9">
        <w:rPr>
          <w:sz w:val="24"/>
          <w:szCs w:val="24"/>
        </w:rPr>
        <w:t>е</w:t>
      </w:r>
      <w:r w:rsidRPr="00FD5DE9">
        <w:rPr>
          <w:sz w:val="24"/>
          <w:szCs w:val="24"/>
        </w:rPr>
        <w:t>дующие информационные технологии: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>компьютерное тестирование;</w:t>
      </w:r>
    </w:p>
    <w:p w:rsidR="00CF2B2F" w:rsidRPr="00FD5DE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 xml:space="preserve">демонстрация </w:t>
      </w:r>
      <w:proofErr w:type="spellStart"/>
      <w:r w:rsidRPr="00FD5DE9">
        <w:rPr>
          <w:sz w:val="24"/>
          <w:szCs w:val="24"/>
        </w:rPr>
        <w:t>мультимедийных</w:t>
      </w:r>
      <w:proofErr w:type="spellEnd"/>
      <w:r w:rsidRPr="00FD5DE9">
        <w:rPr>
          <w:sz w:val="24"/>
          <w:szCs w:val="24"/>
        </w:rPr>
        <w:t xml:space="preserve"> материалов.</w:t>
      </w:r>
    </w:p>
    <w:p w:rsidR="007E1D7D" w:rsidRPr="00FD5DE9" w:rsidRDefault="007E1D7D" w:rsidP="007E1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ПЕРЕЧЕНЬ ПРОГРАММНОГО ОБЕСПЕЧЕНИЯ</w:t>
      </w:r>
    </w:p>
    <w:p w:rsidR="007E1D7D" w:rsidRPr="00FD5DE9" w:rsidRDefault="007E1D7D" w:rsidP="007E1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</w:r>
      <w:r w:rsidRPr="00FD5DE9">
        <w:rPr>
          <w:sz w:val="24"/>
          <w:szCs w:val="24"/>
          <w:lang w:val="en-US"/>
        </w:rPr>
        <w:t>Microsoft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Windows</w:t>
      </w:r>
      <w:r w:rsidRPr="00FD5DE9">
        <w:rPr>
          <w:sz w:val="24"/>
          <w:szCs w:val="24"/>
        </w:rPr>
        <w:t xml:space="preserve"> 10 </w:t>
      </w:r>
      <w:r w:rsidRPr="00FD5DE9">
        <w:rPr>
          <w:sz w:val="24"/>
          <w:szCs w:val="24"/>
          <w:lang w:val="en-US"/>
        </w:rPr>
        <w:t>Professional</w:t>
      </w:r>
      <w:r w:rsidRPr="00FD5DE9">
        <w:rPr>
          <w:sz w:val="24"/>
          <w:szCs w:val="24"/>
        </w:rPr>
        <w:t xml:space="preserve"> </w:t>
      </w:r>
    </w:p>
    <w:p w:rsidR="007E1D7D" w:rsidRPr="00FD5DE9" w:rsidRDefault="007E1D7D" w:rsidP="007E1D7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D5DE9">
        <w:rPr>
          <w:sz w:val="24"/>
          <w:szCs w:val="24"/>
          <w:lang w:val="en-US"/>
        </w:rPr>
        <w:t>•</w:t>
      </w:r>
      <w:r w:rsidRPr="00FD5DE9">
        <w:rPr>
          <w:sz w:val="24"/>
          <w:szCs w:val="24"/>
          <w:lang w:val="en-US"/>
        </w:rPr>
        <w:tab/>
        <w:t xml:space="preserve">Microsoft Windows XP Professional SP3 </w:t>
      </w:r>
    </w:p>
    <w:p w:rsidR="007E1D7D" w:rsidRPr="00FD5DE9" w:rsidRDefault="007E1D7D" w:rsidP="007E1D7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D5DE9">
        <w:rPr>
          <w:sz w:val="24"/>
          <w:szCs w:val="24"/>
          <w:lang w:val="en-US"/>
        </w:rPr>
        <w:t>•</w:t>
      </w:r>
      <w:r w:rsidRPr="00FD5DE9">
        <w:rPr>
          <w:sz w:val="24"/>
          <w:szCs w:val="24"/>
          <w:lang w:val="en-US"/>
        </w:rPr>
        <w:tab/>
        <w:t xml:space="preserve">Microsoft Office Professional 2007 Russian </w:t>
      </w:r>
    </w:p>
    <w:p w:rsidR="007E1D7D" w:rsidRPr="00FD5DE9" w:rsidRDefault="007E1D7D" w:rsidP="007E1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</w:r>
      <w:r w:rsidRPr="00FD5DE9">
        <w:rPr>
          <w:bCs/>
          <w:sz w:val="24"/>
          <w:szCs w:val="24"/>
          <w:lang w:val="en-US"/>
        </w:rPr>
        <w:t>C</w:t>
      </w:r>
      <w:proofErr w:type="spellStart"/>
      <w:r w:rsidRPr="00FD5DE9">
        <w:rPr>
          <w:bCs/>
          <w:sz w:val="24"/>
          <w:szCs w:val="24"/>
        </w:rPr>
        <w:t>вободно</w:t>
      </w:r>
      <w:proofErr w:type="spellEnd"/>
      <w:r w:rsidRPr="00FD5DE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FD5DE9">
        <w:rPr>
          <w:bCs/>
          <w:sz w:val="24"/>
          <w:szCs w:val="24"/>
        </w:rPr>
        <w:t>LibreOffice</w:t>
      </w:r>
      <w:proofErr w:type="spellEnd"/>
      <w:r w:rsidRPr="00FD5DE9">
        <w:rPr>
          <w:bCs/>
          <w:sz w:val="24"/>
          <w:szCs w:val="24"/>
        </w:rPr>
        <w:t xml:space="preserve"> 6.0.3.2 </w:t>
      </w:r>
      <w:proofErr w:type="spellStart"/>
      <w:r w:rsidRPr="00FD5DE9">
        <w:rPr>
          <w:bCs/>
          <w:sz w:val="24"/>
          <w:szCs w:val="24"/>
        </w:rPr>
        <w:t>Stable</w:t>
      </w:r>
      <w:proofErr w:type="spellEnd"/>
    </w:p>
    <w:p w:rsidR="007E1D7D" w:rsidRPr="00FD5DE9" w:rsidRDefault="007E1D7D" w:rsidP="007E1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>Антивирус Касперского</w:t>
      </w:r>
    </w:p>
    <w:p w:rsidR="007E1D7D" w:rsidRPr="00FD5DE9" w:rsidRDefault="007E1D7D" w:rsidP="007E1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</w:r>
      <w:proofErr w:type="spellStart"/>
      <w:r w:rsidRPr="00FD5DE9">
        <w:rPr>
          <w:sz w:val="24"/>
          <w:szCs w:val="24"/>
        </w:rPr>
        <w:t>Cистема</w:t>
      </w:r>
      <w:proofErr w:type="spellEnd"/>
      <w:r w:rsidRPr="00FD5DE9">
        <w:rPr>
          <w:sz w:val="24"/>
          <w:szCs w:val="24"/>
        </w:rPr>
        <w:t xml:space="preserve"> управления курсами LMS Русский </w:t>
      </w:r>
      <w:proofErr w:type="spellStart"/>
      <w:r w:rsidRPr="00FD5DE9">
        <w:rPr>
          <w:sz w:val="24"/>
          <w:szCs w:val="24"/>
        </w:rPr>
        <w:t>Moodle</w:t>
      </w:r>
      <w:proofErr w:type="spellEnd"/>
      <w:r w:rsidRPr="00FD5DE9">
        <w:rPr>
          <w:sz w:val="24"/>
          <w:szCs w:val="24"/>
        </w:rPr>
        <w:t xml:space="preserve"> 3KL</w:t>
      </w:r>
    </w:p>
    <w:p w:rsidR="007E1D7D" w:rsidRPr="00FD5DE9" w:rsidRDefault="007E1D7D" w:rsidP="007E1D7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F2BB4" w:rsidRPr="00FD5DE9" w:rsidRDefault="00CF2BB4" w:rsidP="00CF2BB4">
      <w:pPr>
        <w:tabs>
          <w:tab w:val="left" w:pos="993"/>
        </w:tabs>
        <w:jc w:val="center"/>
        <w:rPr>
          <w:sz w:val="24"/>
          <w:szCs w:val="24"/>
        </w:rPr>
      </w:pPr>
      <w:r w:rsidRPr="00FD5DE9">
        <w:rPr>
          <w:b/>
          <w:bCs/>
          <w:sz w:val="24"/>
          <w:szCs w:val="24"/>
        </w:rPr>
        <w:lastRenderedPageBreak/>
        <w:t>Современные профессиональные базы данных и информационные справочные си</w:t>
      </w:r>
      <w:r w:rsidRPr="00FD5DE9">
        <w:rPr>
          <w:b/>
          <w:bCs/>
          <w:sz w:val="24"/>
          <w:szCs w:val="24"/>
        </w:rPr>
        <w:t>с</w:t>
      </w:r>
      <w:r w:rsidRPr="00FD5DE9">
        <w:rPr>
          <w:b/>
          <w:bCs/>
          <w:sz w:val="24"/>
          <w:szCs w:val="24"/>
        </w:rPr>
        <w:t>темы</w:t>
      </w:r>
    </w:p>
    <w:p w:rsidR="00CF2BB4" w:rsidRPr="00FD5DE9" w:rsidRDefault="00CF2BB4" w:rsidP="00CF2BB4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4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F2BB4" w:rsidRPr="00FD5DE9" w:rsidRDefault="00CF2BB4" w:rsidP="00CF2BB4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5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CF2BB4" w:rsidRPr="00FD5DE9" w:rsidRDefault="00CF2BB4" w:rsidP="00CF2BB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DE9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46265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FD5D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2BB4" w:rsidRPr="00FD5DE9" w:rsidRDefault="00CF2BB4" w:rsidP="00CF2BB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DE9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FD5D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46265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FD5D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2BB4" w:rsidRPr="00FD5DE9" w:rsidRDefault="00CF2BB4" w:rsidP="00CF2BB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DE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46265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FD5D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2BB4" w:rsidRPr="00FD5DE9" w:rsidRDefault="00CF2BB4" w:rsidP="00CF2BB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D5DE9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="005E5811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F2BB4" w:rsidRPr="00FD5DE9" w:rsidRDefault="00CF2BB4" w:rsidP="00CF2BB4">
      <w:pPr>
        <w:jc w:val="both"/>
        <w:rPr>
          <w:b/>
          <w:sz w:val="24"/>
          <w:szCs w:val="24"/>
        </w:rPr>
      </w:pPr>
    </w:p>
    <w:p w:rsidR="00CF2BB4" w:rsidRPr="00FD5DE9" w:rsidRDefault="00CF2BB4" w:rsidP="00CF2BB4">
      <w:pPr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 w:rsidRPr="00FD5DE9">
        <w:rPr>
          <w:b/>
          <w:sz w:val="24"/>
          <w:szCs w:val="24"/>
        </w:rPr>
        <w:t>а</w:t>
      </w:r>
      <w:r w:rsidRPr="00FD5DE9">
        <w:rPr>
          <w:b/>
          <w:sz w:val="24"/>
          <w:szCs w:val="24"/>
        </w:rPr>
        <w:t xml:space="preserve">зовательного процесса по дисциплине </w:t>
      </w:r>
    </w:p>
    <w:p w:rsidR="00CF2BB4" w:rsidRPr="00FD5DE9" w:rsidRDefault="00CF2BB4" w:rsidP="00CF2BB4">
      <w:pPr>
        <w:jc w:val="both"/>
        <w:rPr>
          <w:sz w:val="24"/>
          <w:szCs w:val="24"/>
        </w:rPr>
      </w:pPr>
      <w:r w:rsidRPr="00FD5DE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 w:rsidRPr="00FD5DE9">
        <w:rPr>
          <w:sz w:val="24"/>
          <w:szCs w:val="24"/>
        </w:rPr>
        <w:t>и</w:t>
      </w:r>
      <w:r w:rsidRPr="00FD5DE9"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>чей программой дисциплины.</w:t>
      </w:r>
    </w:p>
    <w:p w:rsidR="00CF2BB4" w:rsidRPr="00FD5DE9" w:rsidRDefault="00CF2BB4" w:rsidP="00CF2BB4">
      <w:pPr>
        <w:jc w:val="both"/>
        <w:rPr>
          <w:sz w:val="24"/>
          <w:szCs w:val="24"/>
        </w:rPr>
      </w:pPr>
      <w:r w:rsidRPr="00FD5DE9"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 w:rsidRPr="00FD5DE9">
        <w:rPr>
          <w:sz w:val="24"/>
          <w:szCs w:val="24"/>
        </w:rPr>
        <w:t>с</w:t>
      </w:r>
      <w:r w:rsidRPr="00FD5DE9">
        <w:rPr>
          <w:sz w:val="24"/>
          <w:szCs w:val="24"/>
        </w:rPr>
        <w:t>положенных по адресу г. Омск, ул. 4 Челюскинцев, 2а, г. Омск, ул. 2 Производственная, д. 41/1</w:t>
      </w:r>
    </w:p>
    <w:p w:rsidR="00CF2BB4" w:rsidRPr="00FD5DE9" w:rsidRDefault="00CF2BB4" w:rsidP="00CF2BB4">
      <w:pPr>
        <w:jc w:val="both"/>
        <w:rPr>
          <w:sz w:val="24"/>
          <w:szCs w:val="24"/>
        </w:rPr>
      </w:pPr>
      <w:r w:rsidRPr="00FD5DE9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 w:rsidRPr="00FD5DE9">
        <w:rPr>
          <w:sz w:val="24"/>
          <w:szCs w:val="24"/>
        </w:rPr>
        <w:t>Microsoft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Windows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XP</w:t>
      </w:r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Microsoft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Professional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Plus</w:t>
      </w:r>
      <w:proofErr w:type="spellEnd"/>
      <w:r w:rsidRPr="00FD5DE9">
        <w:rPr>
          <w:sz w:val="24"/>
          <w:szCs w:val="24"/>
        </w:rPr>
        <w:t xml:space="preserve"> 2007,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Writer</w:t>
      </w:r>
      <w:proofErr w:type="spellEnd"/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Calc</w:t>
      </w:r>
      <w:proofErr w:type="spellEnd"/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Impress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Draw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Math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Base</w:t>
      </w:r>
      <w:proofErr w:type="spellEnd"/>
      <w:r w:rsidRPr="00FD5DE9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FD5DE9">
        <w:rPr>
          <w:sz w:val="24"/>
          <w:szCs w:val="24"/>
        </w:rPr>
        <w:t>Линко</w:t>
      </w:r>
      <w:proofErr w:type="spellEnd"/>
      <w:r w:rsidRPr="00FD5DE9">
        <w:rPr>
          <w:sz w:val="24"/>
          <w:szCs w:val="24"/>
        </w:rPr>
        <w:t xml:space="preserve"> V8.2, </w:t>
      </w:r>
      <w:proofErr w:type="spellStart"/>
      <w:r w:rsidRPr="00FD5DE9">
        <w:rPr>
          <w:sz w:val="24"/>
          <w:szCs w:val="24"/>
        </w:rPr>
        <w:t>Moodle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BigBlueButton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Kaspersky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Endpoint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Security</w:t>
      </w:r>
      <w:proofErr w:type="spellEnd"/>
      <w:r w:rsidRPr="00FD5DE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D5DE9">
        <w:rPr>
          <w:sz w:val="24"/>
          <w:szCs w:val="24"/>
        </w:rPr>
        <w:t>контент</w:t>
      </w:r>
      <w:proofErr w:type="spellEnd"/>
      <w:r w:rsidRPr="00FD5DE9">
        <w:rPr>
          <w:sz w:val="24"/>
          <w:szCs w:val="24"/>
        </w:rPr>
        <w:t xml:space="preserve"> фильтрации </w:t>
      </w:r>
      <w:proofErr w:type="spellStart"/>
      <w:r w:rsidRPr="00FD5DE9">
        <w:rPr>
          <w:sz w:val="24"/>
          <w:szCs w:val="24"/>
        </w:rPr>
        <w:t>SkyDNS</w:t>
      </w:r>
      <w:proofErr w:type="spellEnd"/>
      <w:r w:rsidRPr="00FD5DE9">
        <w:rPr>
          <w:sz w:val="24"/>
          <w:szCs w:val="24"/>
        </w:rPr>
        <w:t>, справочно-правовые системы «Консультант плюс», «Гарант»; акт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FD5DE9">
        <w:rPr>
          <w:sz w:val="24"/>
          <w:szCs w:val="24"/>
        </w:rPr>
        <w:t>микше</w:t>
      </w:r>
      <w:proofErr w:type="spellEnd"/>
      <w:r w:rsidRPr="00FD5DE9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FD5DE9">
        <w:rPr>
          <w:sz w:val="24"/>
          <w:szCs w:val="24"/>
          <w:lang w:val="en-US"/>
        </w:rPr>
        <w:t>Microsoft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Windows</w:t>
      </w:r>
      <w:r w:rsidRPr="00FD5DE9">
        <w:rPr>
          <w:sz w:val="24"/>
          <w:szCs w:val="24"/>
        </w:rPr>
        <w:t xml:space="preserve"> 10,  </w:t>
      </w:r>
      <w:r w:rsidRPr="00FD5DE9">
        <w:rPr>
          <w:sz w:val="24"/>
          <w:szCs w:val="24"/>
          <w:lang w:val="en-US"/>
        </w:rPr>
        <w:t>Microsoft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Office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Professional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Plus</w:t>
      </w:r>
      <w:r w:rsidRPr="00FD5DE9">
        <w:rPr>
          <w:sz w:val="24"/>
          <w:szCs w:val="24"/>
        </w:rPr>
        <w:t xml:space="preserve"> 2007;</w:t>
      </w:r>
    </w:p>
    <w:p w:rsidR="00CF2BB4" w:rsidRPr="00FD5DE9" w:rsidRDefault="00CF2BB4" w:rsidP="00CF2BB4">
      <w:pPr>
        <w:jc w:val="both"/>
        <w:rPr>
          <w:sz w:val="24"/>
          <w:szCs w:val="24"/>
        </w:rPr>
      </w:pPr>
      <w:r w:rsidRPr="00FD5DE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FD5DE9">
        <w:rPr>
          <w:sz w:val="24"/>
          <w:szCs w:val="24"/>
        </w:rPr>
        <w:t>лингофонный</w:t>
      </w:r>
      <w:proofErr w:type="spellEnd"/>
      <w:r w:rsidRPr="00FD5DE9">
        <w:rPr>
          <w:sz w:val="24"/>
          <w:szCs w:val="24"/>
        </w:rPr>
        <w:t xml:space="preserve"> кабинет м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 w:rsidRPr="00FD5DE9">
        <w:rPr>
          <w:sz w:val="24"/>
          <w:szCs w:val="24"/>
        </w:rPr>
        <w:t>и</w:t>
      </w:r>
      <w:r w:rsidRPr="00FD5DE9"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 w:rsidRPr="00FD5DE9">
        <w:rPr>
          <w:sz w:val="24"/>
          <w:szCs w:val="24"/>
        </w:rPr>
        <w:t>у</w:t>
      </w:r>
      <w:r w:rsidRPr="00FD5DE9">
        <w:rPr>
          <w:sz w:val="24"/>
          <w:szCs w:val="24"/>
        </w:rPr>
        <w:t xml:space="preserve">ки; операционная система </w:t>
      </w:r>
      <w:r w:rsidRPr="00FD5DE9">
        <w:rPr>
          <w:sz w:val="24"/>
          <w:szCs w:val="24"/>
          <w:lang w:val="en-US"/>
        </w:rPr>
        <w:t>Microsoft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Windows</w:t>
      </w:r>
      <w:r w:rsidRPr="00FD5DE9">
        <w:rPr>
          <w:sz w:val="24"/>
          <w:szCs w:val="24"/>
        </w:rPr>
        <w:t xml:space="preserve"> 10, </w:t>
      </w:r>
      <w:r w:rsidRPr="00FD5DE9">
        <w:rPr>
          <w:sz w:val="24"/>
          <w:szCs w:val="24"/>
          <w:lang w:val="en-US"/>
        </w:rPr>
        <w:t>Microsoft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Office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Professional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Plus</w:t>
      </w:r>
      <w:r w:rsidRPr="00FD5DE9">
        <w:rPr>
          <w:sz w:val="24"/>
          <w:szCs w:val="24"/>
        </w:rPr>
        <w:t xml:space="preserve"> 2007, </w:t>
      </w:r>
      <w:proofErr w:type="spellStart"/>
      <w:r w:rsidRPr="00FD5DE9">
        <w:rPr>
          <w:sz w:val="24"/>
          <w:szCs w:val="24"/>
          <w:lang w:val="en-US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Writer</w:t>
      </w:r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  <w:lang w:val="en-US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Calc</w:t>
      </w:r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  <w:lang w:val="en-US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Impress</w:t>
      </w:r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  <w:lang w:val="en-US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Draw</w:t>
      </w:r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  <w:lang w:val="en-US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Math</w:t>
      </w:r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  <w:lang w:val="en-US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Base</w:t>
      </w:r>
      <w:r w:rsidRPr="00FD5DE9">
        <w:rPr>
          <w:sz w:val="24"/>
          <w:szCs w:val="24"/>
        </w:rPr>
        <w:t>; 1С: Предпр.8 - комплект для обучения в высших и средних уче</w:t>
      </w:r>
      <w:r w:rsidRPr="00FD5DE9">
        <w:rPr>
          <w:sz w:val="24"/>
          <w:szCs w:val="24"/>
        </w:rPr>
        <w:t>б</w:t>
      </w:r>
      <w:r w:rsidRPr="00FD5DE9">
        <w:rPr>
          <w:sz w:val="24"/>
          <w:szCs w:val="24"/>
        </w:rPr>
        <w:t xml:space="preserve">ных заведениях; </w:t>
      </w:r>
      <w:proofErr w:type="spellStart"/>
      <w:r w:rsidRPr="00FD5DE9">
        <w:rPr>
          <w:sz w:val="24"/>
          <w:szCs w:val="24"/>
        </w:rPr>
        <w:t>Линко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V</w:t>
      </w:r>
      <w:r w:rsidRPr="00FD5DE9">
        <w:rPr>
          <w:sz w:val="24"/>
          <w:szCs w:val="24"/>
        </w:rPr>
        <w:t xml:space="preserve">8.2; </w:t>
      </w:r>
      <w:proofErr w:type="spellStart"/>
      <w:r w:rsidRPr="00FD5DE9">
        <w:rPr>
          <w:sz w:val="24"/>
          <w:szCs w:val="24"/>
          <w:lang w:val="en-US"/>
        </w:rPr>
        <w:t>Moodle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  <w:lang w:val="en-US"/>
        </w:rPr>
        <w:t>BigBlueButton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  <w:lang w:val="en-US"/>
        </w:rPr>
        <w:t>Kaspersky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Endpoint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Security</w:t>
      </w:r>
      <w:r w:rsidRPr="00FD5DE9">
        <w:rPr>
          <w:sz w:val="24"/>
          <w:szCs w:val="24"/>
        </w:rPr>
        <w:t xml:space="preserve"> для би</w:t>
      </w:r>
      <w:r w:rsidRPr="00FD5DE9">
        <w:rPr>
          <w:sz w:val="24"/>
          <w:szCs w:val="24"/>
        </w:rPr>
        <w:t>з</w:t>
      </w:r>
      <w:r w:rsidRPr="00FD5DE9">
        <w:rPr>
          <w:sz w:val="24"/>
          <w:szCs w:val="24"/>
        </w:rPr>
        <w:t xml:space="preserve">неса – Стандартный, система </w:t>
      </w:r>
      <w:proofErr w:type="spellStart"/>
      <w:r w:rsidRPr="00FD5DE9">
        <w:rPr>
          <w:sz w:val="24"/>
          <w:szCs w:val="24"/>
        </w:rPr>
        <w:t>контент</w:t>
      </w:r>
      <w:proofErr w:type="spellEnd"/>
      <w:r w:rsidRPr="00FD5DE9">
        <w:rPr>
          <w:sz w:val="24"/>
          <w:szCs w:val="24"/>
        </w:rPr>
        <w:t xml:space="preserve"> фильтрации </w:t>
      </w:r>
      <w:proofErr w:type="spellStart"/>
      <w:r w:rsidRPr="00FD5DE9">
        <w:rPr>
          <w:sz w:val="24"/>
          <w:szCs w:val="24"/>
          <w:lang w:val="en-US"/>
        </w:rPr>
        <w:t>SkyDNS</w:t>
      </w:r>
      <w:proofErr w:type="spellEnd"/>
      <w:r w:rsidRPr="00FD5DE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FD5DE9">
        <w:rPr>
          <w:sz w:val="24"/>
          <w:szCs w:val="24"/>
          <w:lang w:val="en-US"/>
        </w:rPr>
        <w:t>IPRbooks</w:t>
      </w:r>
      <w:proofErr w:type="spellEnd"/>
      <w:r w:rsidRPr="00FD5DE9">
        <w:rPr>
          <w:sz w:val="24"/>
          <w:szCs w:val="24"/>
        </w:rPr>
        <w:t xml:space="preserve">» и «ЭБС ЮРАЙТ». </w:t>
      </w:r>
    </w:p>
    <w:p w:rsidR="00CF2BB4" w:rsidRPr="00FD5DE9" w:rsidRDefault="00CF2BB4" w:rsidP="00CF2BB4">
      <w:pPr>
        <w:jc w:val="both"/>
        <w:rPr>
          <w:sz w:val="24"/>
          <w:szCs w:val="24"/>
        </w:rPr>
      </w:pPr>
      <w:r w:rsidRPr="00FD5DE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FD5DE9">
        <w:rPr>
          <w:sz w:val="24"/>
          <w:szCs w:val="24"/>
        </w:rPr>
        <w:t>межкафе</w:t>
      </w:r>
      <w:r w:rsidRPr="00FD5DE9">
        <w:rPr>
          <w:sz w:val="24"/>
          <w:szCs w:val="24"/>
        </w:rPr>
        <w:t>д</w:t>
      </w:r>
      <w:r w:rsidRPr="00FD5DE9">
        <w:rPr>
          <w:sz w:val="24"/>
          <w:szCs w:val="24"/>
        </w:rPr>
        <w:t>ральная</w:t>
      </w:r>
      <w:proofErr w:type="spellEnd"/>
      <w:r w:rsidRPr="00FD5DE9">
        <w:rPr>
          <w:sz w:val="24"/>
          <w:szCs w:val="24"/>
        </w:rPr>
        <w:t xml:space="preserve"> лаборатория информатики и ИКТ, оснащение которой составляют: Столы комп</w:t>
      </w:r>
      <w:r w:rsidRPr="00FD5DE9">
        <w:rPr>
          <w:sz w:val="24"/>
          <w:szCs w:val="24"/>
        </w:rPr>
        <w:t>ь</w:t>
      </w:r>
      <w:r w:rsidRPr="00FD5DE9">
        <w:rPr>
          <w:sz w:val="24"/>
          <w:szCs w:val="24"/>
        </w:rPr>
        <w:t xml:space="preserve">ютерные, стулья, компьютеры, доска пластиковая, </w:t>
      </w:r>
      <w:r w:rsidRPr="00FD5DE9">
        <w:rPr>
          <w:sz w:val="24"/>
          <w:szCs w:val="24"/>
          <w:shd w:val="clear" w:color="auto" w:fill="F9F9F9"/>
        </w:rPr>
        <w:t>колонки, стенды информационные, э</w:t>
      </w:r>
      <w:r w:rsidRPr="00FD5DE9">
        <w:rPr>
          <w:sz w:val="24"/>
          <w:szCs w:val="24"/>
          <w:shd w:val="clear" w:color="auto" w:fill="F9F9F9"/>
        </w:rPr>
        <w:t>к</w:t>
      </w:r>
      <w:r w:rsidRPr="00FD5DE9">
        <w:rPr>
          <w:sz w:val="24"/>
          <w:szCs w:val="24"/>
          <w:shd w:val="clear" w:color="auto" w:fill="F9F9F9"/>
        </w:rPr>
        <w:t xml:space="preserve">ран, </w:t>
      </w:r>
      <w:proofErr w:type="spellStart"/>
      <w:r w:rsidRPr="00FD5DE9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FD5DE9">
        <w:rPr>
          <w:sz w:val="24"/>
          <w:szCs w:val="24"/>
          <w:shd w:val="clear" w:color="auto" w:fill="F9F9F9"/>
        </w:rPr>
        <w:t xml:space="preserve"> проектор, кафедра. Оборудование: операционная система </w:t>
      </w:r>
      <w:r w:rsidRPr="00FD5DE9">
        <w:rPr>
          <w:sz w:val="24"/>
          <w:szCs w:val="24"/>
          <w:shd w:val="clear" w:color="auto" w:fill="F9F9F9"/>
          <w:lang w:val="en-US"/>
        </w:rPr>
        <w:t>Microsoft</w:t>
      </w:r>
      <w:r w:rsidRPr="00FD5DE9">
        <w:rPr>
          <w:sz w:val="24"/>
          <w:szCs w:val="24"/>
          <w:shd w:val="clear" w:color="auto" w:fill="F9F9F9"/>
        </w:rPr>
        <w:t xml:space="preserve"> </w:t>
      </w:r>
      <w:r w:rsidRPr="00FD5DE9">
        <w:rPr>
          <w:sz w:val="24"/>
          <w:szCs w:val="24"/>
          <w:shd w:val="clear" w:color="auto" w:fill="F9F9F9"/>
          <w:lang w:val="en-US"/>
        </w:rPr>
        <w:t>Windows</w:t>
      </w:r>
      <w:r w:rsidRPr="00FD5DE9">
        <w:rPr>
          <w:sz w:val="24"/>
          <w:szCs w:val="24"/>
          <w:shd w:val="clear" w:color="auto" w:fill="F9F9F9"/>
        </w:rPr>
        <w:t xml:space="preserve"> </w:t>
      </w:r>
      <w:r w:rsidRPr="00FD5DE9">
        <w:rPr>
          <w:sz w:val="24"/>
          <w:szCs w:val="24"/>
          <w:shd w:val="clear" w:color="auto" w:fill="F9F9F9"/>
          <w:lang w:val="en-US"/>
        </w:rPr>
        <w:t>XP</w:t>
      </w:r>
      <w:r w:rsidRPr="00FD5DE9">
        <w:rPr>
          <w:sz w:val="24"/>
          <w:szCs w:val="24"/>
          <w:shd w:val="clear" w:color="auto" w:fill="F9F9F9"/>
        </w:rPr>
        <w:t xml:space="preserve">, </w:t>
      </w:r>
      <w:r w:rsidRPr="00FD5DE9">
        <w:rPr>
          <w:sz w:val="24"/>
          <w:szCs w:val="24"/>
          <w:shd w:val="clear" w:color="auto" w:fill="F9F9F9"/>
          <w:lang w:val="en-US"/>
        </w:rPr>
        <w:t>MS</w:t>
      </w:r>
      <w:r w:rsidRPr="00FD5DE9">
        <w:rPr>
          <w:sz w:val="24"/>
          <w:szCs w:val="24"/>
          <w:shd w:val="clear" w:color="auto" w:fill="F9F9F9"/>
        </w:rPr>
        <w:t xml:space="preserve"> </w:t>
      </w:r>
      <w:r w:rsidRPr="00FD5DE9">
        <w:rPr>
          <w:sz w:val="24"/>
          <w:szCs w:val="24"/>
          <w:shd w:val="clear" w:color="auto" w:fill="F9F9F9"/>
          <w:lang w:val="en-US"/>
        </w:rPr>
        <w:t>Visio</w:t>
      </w:r>
      <w:r w:rsidRPr="00FD5DE9">
        <w:rPr>
          <w:sz w:val="24"/>
          <w:szCs w:val="24"/>
          <w:shd w:val="clear" w:color="auto" w:fill="F9F9F9"/>
        </w:rPr>
        <w:t xml:space="preserve"> </w:t>
      </w:r>
      <w:proofErr w:type="spellStart"/>
      <w:r w:rsidRPr="00FD5DE9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FD5DE9">
        <w:rPr>
          <w:sz w:val="24"/>
          <w:szCs w:val="24"/>
          <w:shd w:val="clear" w:color="auto" w:fill="F9F9F9"/>
        </w:rPr>
        <w:t xml:space="preserve">, </w:t>
      </w:r>
      <w:r w:rsidRPr="00FD5DE9">
        <w:rPr>
          <w:sz w:val="24"/>
          <w:szCs w:val="24"/>
          <w:shd w:val="clear" w:color="auto" w:fill="F9F9F9"/>
          <w:lang w:val="en-US"/>
        </w:rPr>
        <w:t>Microsoft</w:t>
      </w:r>
      <w:r w:rsidRPr="00FD5DE9">
        <w:rPr>
          <w:sz w:val="24"/>
          <w:szCs w:val="24"/>
          <w:shd w:val="clear" w:color="auto" w:fill="F9F9F9"/>
        </w:rPr>
        <w:t xml:space="preserve"> </w:t>
      </w:r>
      <w:r w:rsidRPr="00FD5DE9">
        <w:rPr>
          <w:sz w:val="24"/>
          <w:szCs w:val="24"/>
          <w:shd w:val="clear" w:color="auto" w:fill="F9F9F9"/>
          <w:lang w:val="en-US"/>
        </w:rPr>
        <w:t>Office</w:t>
      </w:r>
      <w:r w:rsidRPr="00FD5DE9">
        <w:rPr>
          <w:sz w:val="24"/>
          <w:szCs w:val="24"/>
          <w:shd w:val="clear" w:color="auto" w:fill="F9F9F9"/>
        </w:rPr>
        <w:t xml:space="preserve"> </w:t>
      </w:r>
      <w:r w:rsidRPr="00FD5DE9">
        <w:rPr>
          <w:sz w:val="24"/>
          <w:szCs w:val="24"/>
          <w:shd w:val="clear" w:color="auto" w:fill="F9F9F9"/>
          <w:lang w:val="en-US"/>
        </w:rPr>
        <w:t>Professional</w:t>
      </w:r>
      <w:r w:rsidRPr="00FD5DE9">
        <w:rPr>
          <w:sz w:val="24"/>
          <w:szCs w:val="24"/>
          <w:shd w:val="clear" w:color="auto" w:fill="F9F9F9"/>
        </w:rPr>
        <w:t xml:space="preserve"> </w:t>
      </w:r>
      <w:r w:rsidRPr="00FD5DE9">
        <w:rPr>
          <w:sz w:val="24"/>
          <w:szCs w:val="24"/>
          <w:shd w:val="clear" w:color="auto" w:fill="F9F9F9"/>
          <w:lang w:val="en-US"/>
        </w:rPr>
        <w:t>Plus</w:t>
      </w:r>
      <w:r w:rsidRPr="00FD5DE9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FD5DE9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FD5DE9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FD5DE9">
        <w:rPr>
          <w:sz w:val="24"/>
          <w:szCs w:val="24"/>
          <w:shd w:val="clear" w:color="auto" w:fill="F9F9F9"/>
          <w:lang w:val="en-US"/>
        </w:rPr>
        <w:t>Ka</w:t>
      </w:r>
      <w:r w:rsidRPr="00FD5DE9">
        <w:rPr>
          <w:sz w:val="24"/>
          <w:szCs w:val="24"/>
          <w:shd w:val="clear" w:color="auto" w:fill="F9F9F9"/>
          <w:lang w:val="en-US"/>
        </w:rPr>
        <w:t>s</w:t>
      </w:r>
      <w:r w:rsidRPr="00FD5DE9">
        <w:rPr>
          <w:sz w:val="24"/>
          <w:szCs w:val="24"/>
          <w:shd w:val="clear" w:color="auto" w:fill="F9F9F9"/>
          <w:lang w:val="en-US"/>
        </w:rPr>
        <w:t>persky</w:t>
      </w:r>
      <w:proofErr w:type="spellEnd"/>
      <w:r w:rsidRPr="00FD5DE9">
        <w:rPr>
          <w:sz w:val="24"/>
          <w:szCs w:val="24"/>
          <w:shd w:val="clear" w:color="auto" w:fill="F9F9F9"/>
        </w:rPr>
        <w:t xml:space="preserve"> </w:t>
      </w:r>
      <w:r w:rsidRPr="00FD5DE9">
        <w:rPr>
          <w:sz w:val="24"/>
          <w:szCs w:val="24"/>
          <w:shd w:val="clear" w:color="auto" w:fill="F9F9F9"/>
          <w:lang w:val="en-US"/>
        </w:rPr>
        <w:t>Endpoint</w:t>
      </w:r>
      <w:r w:rsidRPr="00FD5DE9">
        <w:rPr>
          <w:sz w:val="24"/>
          <w:szCs w:val="24"/>
          <w:shd w:val="clear" w:color="auto" w:fill="F9F9F9"/>
        </w:rPr>
        <w:t xml:space="preserve"> </w:t>
      </w:r>
      <w:r w:rsidRPr="00FD5DE9">
        <w:rPr>
          <w:sz w:val="24"/>
          <w:szCs w:val="24"/>
          <w:shd w:val="clear" w:color="auto" w:fill="F9F9F9"/>
          <w:lang w:val="en-US"/>
        </w:rPr>
        <w:t>Security</w:t>
      </w:r>
      <w:r w:rsidRPr="00FD5DE9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FD5DE9">
        <w:rPr>
          <w:sz w:val="24"/>
          <w:szCs w:val="24"/>
          <w:shd w:val="clear" w:color="auto" w:fill="F9F9F9"/>
        </w:rPr>
        <w:t>контент</w:t>
      </w:r>
      <w:proofErr w:type="spellEnd"/>
      <w:r w:rsidRPr="00FD5DE9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FD5DE9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FD5DE9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  <w:shd w:val="clear" w:color="auto" w:fill="F9F9F9"/>
        </w:rPr>
        <w:t>Электронно</w:t>
      </w:r>
      <w:proofErr w:type="spellEnd"/>
      <w:r w:rsidRPr="00FD5DE9">
        <w:rPr>
          <w:sz w:val="24"/>
          <w:szCs w:val="24"/>
          <w:shd w:val="clear" w:color="auto" w:fill="F9F9F9"/>
        </w:rPr>
        <w:t xml:space="preserve"> би</w:t>
      </w:r>
      <w:r w:rsidRPr="00FD5DE9">
        <w:rPr>
          <w:sz w:val="24"/>
          <w:szCs w:val="24"/>
          <w:shd w:val="clear" w:color="auto" w:fill="F9F9F9"/>
        </w:rPr>
        <w:t>б</w:t>
      </w:r>
      <w:r w:rsidRPr="00FD5DE9">
        <w:rPr>
          <w:sz w:val="24"/>
          <w:szCs w:val="24"/>
          <w:shd w:val="clear" w:color="auto" w:fill="F9F9F9"/>
        </w:rPr>
        <w:t xml:space="preserve">лиотечная система </w:t>
      </w:r>
      <w:proofErr w:type="spellStart"/>
      <w:r w:rsidRPr="00FD5DE9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FD5DE9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FD5DE9">
        <w:rPr>
          <w:sz w:val="24"/>
          <w:szCs w:val="24"/>
        </w:rPr>
        <w:t>Электронно</w:t>
      </w:r>
      <w:proofErr w:type="spellEnd"/>
      <w:r w:rsidRPr="00FD5DE9">
        <w:rPr>
          <w:sz w:val="24"/>
          <w:szCs w:val="24"/>
        </w:rPr>
        <w:t xml:space="preserve"> библиотечная система «ЭБС ЮРАЙТ» </w:t>
      </w:r>
      <w:hyperlink w:history="1">
        <w:r w:rsidR="005E5811">
          <w:rPr>
            <w:rStyle w:val="a8"/>
            <w:color w:val="auto"/>
            <w:sz w:val="24"/>
            <w:szCs w:val="24"/>
          </w:rPr>
          <w:t>www.biblio-online.ru</w:t>
        </w:r>
      </w:hyperlink>
      <w:r w:rsidRPr="00FD5DE9">
        <w:rPr>
          <w:sz w:val="24"/>
          <w:szCs w:val="24"/>
        </w:rPr>
        <w:t>.,</w:t>
      </w:r>
      <w:r w:rsidRPr="00FD5DE9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FD5DE9">
        <w:rPr>
          <w:sz w:val="24"/>
          <w:szCs w:val="24"/>
          <w:shd w:val="clear" w:color="auto" w:fill="F9F9F9"/>
        </w:rPr>
        <w:t>.</w:t>
      </w:r>
      <w:r w:rsidRPr="00FD5DE9">
        <w:rPr>
          <w:sz w:val="24"/>
          <w:szCs w:val="24"/>
        </w:rPr>
        <w:t xml:space="preserve"> </w:t>
      </w:r>
    </w:p>
    <w:p w:rsidR="00CF2BB4" w:rsidRPr="00FD5DE9" w:rsidRDefault="00CF2BB4" w:rsidP="00CF2BB4">
      <w:pPr>
        <w:jc w:val="both"/>
        <w:rPr>
          <w:sz w:val="24"/>
          <w:szCs w:val="24"/>
        </w:rPr>
      </w:pPr>
      <w:r w:rsidRPr="00FD5DE9">
        <w:rPr>
          <w:sz w:val="24"/>
          <w:szCs w:val="24"/>
        </w:rPr>
        <w:t xml:space="preserve">Учебно-исследовательская </w:t>
      </w:r>
      <w:proofErr w:type="spellStart"/>
      <w:r w:rsidRPr="00FD5DE9">
        <w:rPr>
          <w:sz w:val="24"/>
          <w:szCs w:val="24"/>
        </w:rPr>
        <w:t>межкафедральная</w:t>
      </w:r>
      <w:proofErr w:type="spellEnd"/>
      <w:r w:rsidRPr="00FD5DE9">
        <w:rPr>
          <w:sz w:val="24"/>
          <w:szCs w:val="24"/>
        </w:rPr>
        <w:t xml:space="preserve"> лаборатория финансово-прикладных иссл</w:t>
      </w:r>
      <w:r w:rsidRPr="00FD5DE9">
        <w:rPr>
          <w:sz w:val="24"/>
          <w:szCs w:val="24"/>
        </w:rPr>
        <w:t>е</w:t>
      </w:r>
      <w:r w:rsidRPr="00FD5DE9">
        <w:rPr>
          <w:sz w:val="24"/>
          <w:szCs w:val="24"/>
        </w:rPr>
        <w:t>дований, т</w:t>
      </w:r>
      <w:r w:rsidRPr="00FD5DE9">
        <w:rPr>
          <w:spacing w:val="-1"/>
          <w:sz w:val="24"/>
          <w:szCs w:val="24"/>
        </w:rPr>
        <w:t>овароведения, стандартизации, метрологии и сертификации</w:t>
      </w:r>
      <w:r w:rsidRPr="00FD5DE9">
        <w:rPr>
          <w:sz w:val="24"/>
          <w:szCs w:val="24"/>
        </w:rPr>
        <w:t>, оснащение которой составляют: Столы аудиторные, стулья аудиторные, стол преподавателя, стул преподав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 xml:space="preserve">теля, кафедра,  </w:t>
      </w:r>
      <w:proofErr w:type="spellStart"/>
      <w:r w:rsidRPr="00FD5DE9">
        <w:rPr>
          <w:sz w:val="24"/>
          <w:szCs w:val="24"/>
        </w:rPr>
        <w:t>мультимедийный</w:t>
      </w:r>
      <w:proofErr w:type="spellEnd"/>
      <w:r w:rsidRPr="00FD5DE9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FD5DE9">
        <w:rPr>
          <w:sz w:val="24"/>
          <w:szCs w:val="24"/>
        </w:rPr>
        <w:t>веб-камеры</w:t>
      </w:r>
      <w:proofErr w:type="spellEnd"/>
      <w:r w:rsidRPr="00FD5DE9">
        <w:rPr>
          <w:sz w:val="24"/>
          <w:szCs w:val="24"/>
        </w:rPr>
        <w:t xml:space="preserve">, фото- и видеоаппаратура. Учебно-наглядные пособия. </w:t>
      </w:r>
      <w:r w:rsidRPr="00FD5DE9">
        <w:rPr>
          <w:sz w:val="24"/>
          <w:szCs w:val="24"/>
          <w:shd w:val="clear" w:color="auto" w:fill="F4F9FB"/>
        </w:rPr>
        <w:t>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</w:p>
    <w:p w:rsidR="00CF2BB4" w:rsidRPr="00FD5DE9" w:rsidRDefault="00CF2BB4" w:rsidP="00CF2BB4">
      <w:pPr>
        <w:jc w:val="both"/>
        <w:rPr>
          <w:sz w:val="24"/>
          <w:szCs w:val="24"/>
        </w:rPr>
      </w:pPr>
      <w:r w:rsidRPr="00FD5DE9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 w:rsidRPr="00FD5DE9">
        <w:rPr>
          <w:sz w:val="24"/>
          <w:szCs w:val="24"/>
        </w:rPr>
        <w:t>б</w:t>
      </w:r>
      <w:r w:rsidRPr="00FD5DE9"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 xml:space="preserve">мера, компьютер, </w:t>
      </w:r>
      <w:proofErr w:type="spellStart"/>
      <w:r w:rsidRPr="00FD5DE9">
        <w:rPr>
          <w:sz w:val="24"/>
          <w:szCs w:val="24"/>
        </w:rPr>
        <w:t>Линко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V</w:t>
      </w:r>
      <w:r w:rsidRPr="00FD5DE9">
        <w:rPr>
          <w:sz w:val="24"/>
          <w:szCs w:val="24"/>
        </w:rPr>
        <w:t xml:space="preserve">8.2, Операционная система </w:t>
      </w:r>
      <w:r w:rsidRPr="00FD5DE9">
        <w:rPr>
          <w:sz w:val="24"/>
          <w:szCs w:val="24"/>
          <w:lang w:val="en-US"/>
        </w:rPr>
        <w:t>Microsoft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Windows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XP</w:t>
      </w:r>
      <w:r w:rsidRPr="00FD5DE9">
        <w:rPr>
          <w:sz w:val="24"/>
          <w:szCs w:val="24"/>
        </w:rPr>
        <w:t xml:space="preserve">,  </w:t>
      </w:r>
      <w:r w:rsidRPr="00FD5DE9">
        <w:rPr>
          <w:sz w:val="24"/>
          <w:szCs w:val="24"/>
          <w:lang w:val="en-US"/>
        </w:rPr>
        <w:t>Microsoft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Office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Professional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Plus</w:t>
      </w:r>
      <w:r w:rsidRPr="00FD5DE9">
        <w:rPr>
          <w:sz w:val="24"/>
          <w:szCs w:val="24"/>
        </w:rPr>
        <w:t xml:space="preserve"> 2007, </w:t>
      </w:r>
      <w:proofErr w:type="spellStart"/>
      <w:r w:rsidRPr="00FD5DE9">
        <w:rPr>
          <w:sz w:val="24"/>
          <w:szCs w:val="24"/>
          <w:lang w:val="en-US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Writer</w:t>
      </w:r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  <w:lang w:val="en-US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Calc</w:t>
      </w:r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  <w:lang w:val="en-US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Impress</w:t>
      </w:r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  <w:lang w:val="en-US"/>
        </w:rPr>
        <w:t>L</w:t>
      </w:r>
      <w:r w:rsidRPr="00FD5DE9">
        <w:rPr>
          <w:sz w:val="24"/>
          <w:szCs w:val="24"/>
          <w:lang w:val="en-US"/>
        </w:rPr>
        <w:t>i</w:t>
      </w:r>
      <w:r w:rsidRPr="00FD5DE9">
        <w:rPr>
          <w:sz w:val="24"/>
          <w:szCs w:val="24"/>
          <w:lang w:val="en-US"/>
        </w:rPr>
        <w:t>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Draw</w:t>
      </w:r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  <w:lang w:val="en-US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Math</w:t>
      </w:r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  <w:lang w:val="en-US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Base</w:t>
      </w:r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Линко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V</w:t>
      </w:r>
      <w:r w:rsidRPr="00FD5DE9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FD5DE9">
        <w:rPr>
          <w:sz w:val="24"/>
          <w:szCs w:val="24"/>
          <w:lang w:val="en-US"/>
        </w:rPr>
        <w:t>Moodle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  <w:lang w:val="en-US"/>
        </w:rPr>
        <w:t>BigBlueButton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  <w:lang w:val="en-US"/>
        </w:rPr>
        <w:t>Kaspersky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Endpoint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Security</w:t>
      </w:r>
      <w:r w:rsidRPr="00FD5DE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D5DE9">
        <w:rPr>
          <w:sz w:val="24"/>
          <w:szCs w:val="24"/>
        </w:rPr>
        <w:t>контент</w:t>
      </w:r>
      <w:proofErr w:type="spellEnd"/>
      <w:r w:rsidRPr="00FD5DE9">
        <w:rPr>
          <w:sz w:val="24"/>
          <w:szCs w:val="24"/>
        </w:rPr>
        <w:t xml:space="preserve"> фильтрации </w:t>
      </w:r>
      <w:proofErr w:type="spellStart"/>
      <w:r w:rsidRPr="00FD5DE9">
        <w:rPr>
          <w:sz w:val="24"/>
          <w:szCs w:val="24"/>
          <w:lang w:val="en-US"/>
        </w:rPr>
        <w:t>SkyDNS</w:t>
      </w:r>
      <w:proofErr w:type="spellEnd"/>
      <w:r w:rsidRPr="00FD5DE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FD5DE9">
        <w:rPr>
          <w:sz w:val="24"/>
          <w:szCs w:val="24"/>
        </w:rPr>
        <w:t>Электронно</w:t>
      </w:r>
      <w:proofErr w:type="spellEnd"/>
      <w:r w:rsidRPr="00FD5DE9">
        <w:rPr>
          <w:sz w:val="24"/>
          <w:szCs w:val="24"/>
        </w:rPr>
        <w:t xml:space="preserve"> библиотечная система </w:t>
      </w:r>
      <w:proofErr w:type="spellStart"/>
      <w:r w:rsidRPr="00FD5DE9">
        <w:rPr>
          <w:sz w:val="24"/>
          <w:szCs w:val="24"/>
          <w:lang w:val="en-US"/>
        </w:rPr>
        <w:t>IPRbooks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Электронно</w:t>
      </w:r>
      <w:proofErr w:type="spellEnd"/>
      <w:r w:rsidRPr="00FD5DE9">
        <w:rPr>
          <w:sz w:val="24"/>
          <w:szCs w:val="24"/>
        </w:rPr>
        <w:t xml:space="preserve"> библиотечная система «ЭБС ЮРАЙТ» </w:t>
      </w:r>
      <w:hyperlink w:history="1">
        <w:r w:rsidR="005E5811">
          <w:rPr>
            <w:rStyle w:val="a8"/>
            <w:color w:val="auto"/>
            <w:sz w:val="24"/>
            <w:szCs w:val="24"/>
            <w:lang w:val="en-US"/>
          </w:rPr>
          <w:t>www</w:t>
        </w:r>
        <w:r w:rsidR="005E5811" w:rsidRPr="008A41C4">
          <w:rPr>
            <w:rStyle w:val="a8"/>
            <w:color w:val="auto"/>
            <w:sz w:val="24"/>
            <w:szCs w:val="24"/>
          </w:rPr>
          <w:t>.</w:t>
        </w:r>
        <w:proofErr w:type="spellStart"/>
        <w:r w:rsidR="005E5811">
          <w:rPr>
            <w:rStyle w:val="a8"/>
            <w:color w:val="auto"/>
            <w:sz w:val="24"/>
            <w:szCs w:val="24"/>
            <w:lang w:val="en-US"/>
          </w:rPr>
          <w:t>biblio</w:t>
        </w:r>
        <w:proofErr w:type="spellEnd"/>
        <w:r w:rsidR="005E5811" w:rsidRPr="008A41C4">
          <w:rPr>
            <w:rStyle w:val="a8"/>
            <w:color w:val="auto"/>
            <w:sz w:val="24"/>
            <w:szCs w:val="24"/>
          </w:rPr>
          <w:t>-</w:t>
        </w:r>
        <w:r w:rsidR="005E5811">
          <w:rPr>
            <w:rStyle w:val="a8"/>
            <w:color w:val="auto"/>
            <w:sz w:val="24"/>
            <w:szCs w:val="24"/>
            <w:lang w:val="en-US"/>
          </w:rPr>
          <w:t>online</w:t>
        </w:r>
        <w:r w:rsidR="005E5811" w:rsidRPr="008A41C4">
          <w:rPr>
            <w:rStyle w:val="a8"/>
            <w:color w:val="auto"/>
            <w:sz w:val="24"/>
            <w:szCs w:val="24"/>
          </w:rPr>
          <w:t>.</w:t>
        </w:r>
        <w:proofErr w:type="spellStart"/>
        <w:r w:rsidR="005E5811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D5DE9">
        <w:rPr>
          <w:sz w:val="24"/>
          <w:szCs w:val="24"/>
        </w:rPr>
        <w:t xml:space="preserve"> </w:t>
      </w:r>
    </w:p>
    <w:p w:rsidR="00CF2BB4" w:rsidRPr="00FD5DE9" w:rsidRDefault="00CF2BB4" w:rsidP="00CF2BB4">
      <w:pPr>
        <w:jc w:val="both"/>
        <w:rPr>
          <w:sz w:val="24"/>
          <w:szCs w:val="24"/>
        </w:rPr>
      </w:pPr>
      <w:r w:rsidRPr="00FD5DE9">
        <w:rPr>
          <w:sz w:val="24"/>
          <w:szCs w:val="24"/>
        </w:rPr>
        <w:t>5. Для самостоятельной работы: аудитории для самостоятельной работы,  курсового пр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 xml:space="preserve">ектирования </w:t>
      </w:r>
      <w:r w:rsidRPr="00FD5DE9">
        <w:rPr>
          <w:rStyle w:val="fontstyle01"/>
          <w:color w:val="auto"/>
        </w:rPr>
        <w:t>(выполнения курсовых работ)</w:t>
      </w:r>
      <w:r w:rsidRPr="00FD5DE9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 xml:space="preserve">ционные, комплект наглядных материалов для стендов. Операционная система </w:t>
      </w:r>
      <w:proofErr w:type="spellStart"/>
      <w:r w:rsidRPr="00FD5DE9">
        <w:rPr>
          <w:sz w:val="24"/>
          <w:szCs w:val="24"/>
        </w:rPr>
        <w:t>Microsoft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Windows</w:t>
      </w:r>
      <w:proofErr w:type="spellEnd"/>
      <w:r w:rsidRPr="00FD5DE9">
        <w:rPr>
          <w:sz w:val="24"/>
          <w:szCs w:val="24"/>
        </w:rPr>
        <w:t xml:space="preserve"> 10, </w:t>
      </w:r>
      <w:proofErr w:type="spellStart"/>
      <w:r w:rsidRPr="00FD5DE9">
        <w:rPr>
          <w:sz w:val="24"/>
          <w:szCs w:val="24"/>
        </w:rPr>
        <w:t>Microsoft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Professional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Plus</w:t>
      </w:r>
      <w:proofErr w:type="spellEnd"/>
      <w:r w:rsidRPr="00FD5DE9">
        <w:rPr>
          <w:sz w:val="24"/>
          <w:szCs w:val="24"/>
        </w:rPr>
        <w:t xml:space="preserve"> 2007, 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Writer</w:t>
      </w:r>
      <w:proofErr w:type="spellEnd"/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Calc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Impress</w:t>
      </w:r>
      <w:proofErr w:type="spellEnd"/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Draw</w:t>
      </w:r>
      <w:proofErr w:type="spellEnd"/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Math</w:t>
      </w:r>
      <w:proofErr w:type="spellEnd"/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Base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Moodle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BigBlueButton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Kaspersky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Endpoint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Security</w:t>
      </w:r>
      <w:proofErr w:type="spellEnd"/>
      <w:r w:rsidRPr="00FD5DE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D5DE9">
        <w:rPr>
          <w:sz w:val="24"/>
          <w:szCs w:val="24"/>
        </w:rPr>
        <w:t>контент</w:t>
      </w:r>
      <w:proofErr w:type="spellEnd"/>
      <w:r w:rsidRPr="00FD5DE9">
        <w:rPr>
          <w:sz w:val="24"/>
          <w:szCs w:val="24"/>
        </w:rPr>
        <w:t xml:space="preserve"> фильтрации </w:t>
      </w:r>
      <w:proofErr w:type="spellStart"/>
      <w:r w:rsidRPr="00FD5DE9">
        <w:rPr>
          <w:sz w:val="24"/>
          <w:szCs w:val="24"/>
        </w:rPr>
        <w:t>SkyDNS</w:t>
      </w:r>
      <w:proofErr w:type="spellEnd"/>
      <w:r w:rsidRPr="00FD5DE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FD5DE9">
        <w:rPr>
          <w:sz w:val="24"/>
          <w:szCs w:val="24"/>
        </w:rPr>
        <w:t>Эле</w:t>
      </w:r>
      <w:r w:rsidRPr="00FD5DE9">
        <w:rPr>
          <w:sz w:val="24"/>
          <w:szCs w:val="24"/>
        </w:rPr>
        <w:t>к</w:t>
      </w:r>
      <w:r w:rsidRPr="00FD5DE9">
        <w:rPr>
          <w:sz w:val="24"/>
          <w:szCs w:val="24"/>
        </w:rPr>
        <w:t>тронно</w:t>
      </w:r>
      <w:proofErr w:type="spellEnd"/>
      <w:r w:rsidRPr="00FD5DE9">
        <w:rPr>
          <w:sz w:val="24"/>
          <w:szCs w:val="24"/>
        </w:rPr>
        <w:t xml:space="preserve"> библиотечная система </w:t>
      </w:r>
      <w:proofErr w:type="spellStart"/>
      <w:r w:rsidRPr="00FD5DE9">
        <w:rPr>
          <w:sz w:val="24"/>
          <w:szCs w:val="24"/>
        </w:rPr>
        <w:t>IPRbooks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Электронно</w:t>
      </w:r>
      <w:proofErr w:type="spellEnd"/>
      <w:r w:rsidRPr="00FD5DE9">
        <w:rPr>
          <w:sz w:val="24"/>
          <w:szCs w:val="24"/>
        </w:rPr>
        <w:t xml:space="preserve"> библиотечная система «ЭБС ЮРАЙТ».</w:t>
      </w:r>
    </w:p>
    <w:p w:rsidR="00CF2BB4" w:rsidRPr="00FD5DE9" w:rsidRDefault="00CF2BB4" w:rsidP="00CF2BB4">
      <w:pPr>
        <w:ind w:firstLine="709"/>
        <w:jc w:val="both"/>
        <w:rPr>
          <w:rFonts w:ascii="Calibri" w:hAnsi="Calibri"/>
          <w:sz w:val="24"/>
          <w:szCs w:val="24"/>
        </w:rPr>
      </w:pPr>
      <w:r w:rsidRPr="00FD5DE9">
        <w:rPr>
          <w:sz w:val="24"/>
          <w:szCs w:val="24"/>
        </w:rPr>
        <w:t xml:space="preserve"> </w:t>
      </w:r>
    </w:p>
    <w:p w:rsidR="00FA5C55" w:rsidRPr="00FD5DE9" w:rsidRDefault="00FA5C55" w:rsidP="007E1D7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FD5D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C5B" w:rsidRDefault="008B6C5B" w:rsidP="00160BC1">
      <w:r>
        <w:separator/>
      </w:r>
    </w:p>
  </w:endnote>
  <w:endnote w:type="continuationSeparator" w:id="1">
    <w:p w:rsidR="008B6C5B" w:rsidRDefault="008B6C5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C5B" w:rsidRDefault="008B6C5B" w:rsidP="00160BC1">
      <w:r>
        <w:separator/>
      </w:r>
    </w:p>
  </w:footnote>
  <w:footnote w:type="continuationSeparator" w:id="1">
    <w:p w:rsidR="008B6C5B" w:rsidRDefault="008B6C5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3892"/>
    <w:multiLevelType w:val="hybridMultilevel"/>
    <w:tmpl w:val="BC488AC8"/>
    <w:lvl w:ilvl="0" w:tplc="96E2E26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D005D"/>
    <w:multiLevelType w:val="hybridMultilevel"/>
    <w:tmpl w:val="7A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4777D"/>
    <w:multiLevelType w:val="hybridMultilevel"/>
    <w:tmpl w:val="9D66E03E"/>
    <w:lvl w:ilvl="0" w:tplc="BFC451F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E568D"/>
    <w:multiLevelType w:val="hybridMultilevel"/>
    <w:tmpl w:val="B8ECBD9A"/>
    <w:lvl w:ilvl="0" w:tplc="2D14D4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24"/>
        <w:szCs w:val="24"/>
      </w:rPr>
    </w:lvl>
    <w:lvl w:ilvl="1" w:tplc="ABD6CCCE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33A27A1"/>
    <w:multiLevelType w:val="hybridMultilevel"/>
    <w:tmpl w:val="17B25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7358F"/>
    <w:multiLevelType w:val="hybridMultilevel"/>
    <w:tmpl w:val="89E0C2A0"/>
    <w:lvl w:ilvl="0" w:tplc="6D54C726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A56DB4"/>
    <w:multiLevelType w:val="hybridMultilevel"/>
    <w:tmpl w:val="6B728042"/>
    <w:lvl w:ilvl="0" w:tplc="2B4A1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8"/>
  </w:num>
  <w:num w:numId="7">
    <w:abstractNumId w:val="1"/>
  </w:num>
  <w:num w:numId="8">
    <w:abstractNumId w:val="15"/>
  </w:num>
  <w:num w:numId="9">
    <w:abstractNumId w:val="6"/>
  </w:num>
  <w:num w:numId="10">
    <w:abstractNumId w:val="2"/>
  </w:num>
  <w:num w:numId="11">
    <w:abstractNumId w:val="7"/>
  </w:num>
  <w:num w:numId="12">
    <w:abstractNumId w:val="13"/>
  </w:num>
  <w:num w:numId="13">
    <w:abstractNumId w:val="12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3EC3"/>
    <w:rsid w:val="00027D2C"/>
    <w:rsid w:val="00027E5B"/>
    <w:rsid w:val="00037461"/>
    <w:rsid w:val="000424C6"/>
    <w:rsid w:val="00051AEE"/>
    <w:rsid w:val="00060A01"/>
    <w:rsid w:val="000639E8"/>
    <w:rsid w:val="00064AA9"/>
    <w:rsid w:val="0007228B"/>
    <w:rsid w:val="000835F5"/>
    <w:rsid w:val="000875BF"/>
    <w:rsid w:val="000911D1"/>
    <w:rsid w:val="00096985"/>
    <w:rsid w:val="000A4FAC"/>
    <w:rsid w:val="000B1331"/>
    <w:rsid w:val="000B7795"/>
    <w:rsid w:val="000C2901"/>
    <w:rsid w:val="000C4546"/>
    <w:rsid w:val="000D07C6"/>
    <w:rsid w:val="000D4429"/>
    <w:rsid w:val="000D60D1"/>
    <w:rsid w:val="000D6DE5"/>
    <w:rsid w:val="000E37E9"/>
    <w:rsid w:val="000F4713"/>
    <w:rsid w:val="00102E02"/>
    <w:rsid w:val="00114770"/>
    <w:rsid w:val="001165D0"/>
    <w:rsid w:val="001166B7"/>
    <w:rsid w:val="001167A8"/>
    <w:rsid w:val="00127108"/>
    <w:rsid w:val="00127DEA"/>
    <w:rsid w:val="00131CDA"/>
    <w:rsid w:val="001327C0"/>
    <w:rsid w:val="00132F57"/>
    <w:rsid w:val="001378B1"/>
    <w:rsid w:val="0014299B"/>
    <w:rsid w:val="00146EA7"/>
    <w:rsid w:val="001548D3"/>
    <w:rsid w:val="0015639D"/>
    <w:rsid w:val="00160BC1"/>
    <w:rsid w:val="00161C70"/>
    <w:rsid w:val="001645BC"/>
    <w:rsid w:val="001716A9"/>
    <w:rsid w:val="00177389"/>
    <w:rsid w:val="0017790D"/>
    <w:rsid w:val="00181AAB"/>
    <w:rsid w:val="00184F65"/>
    <w:rsid w:val="001871AA"/>
    <w:rsid w:val="001A5D38"/>
    <w:rsid w:val="001A6533"/>
    <w:rsid w:val="001C4FED"/>
    <w:rsid w:val="001C6305"/>
    <w:rsid w:val="001F11DE"/>
    <w:rsid w:val="001F3A74"/>
    <w:rsid w:val="00207E2E"/>
    <w:rsid w:val="00207FB7"/>
    <w:rsid w:val="00211C1B"/>
    <w:rsid w:val="002330BB"/>
    <w:rsid w:val="00240A81"/>
    <w:rsid w:val="00240CD0"/>
    <w:rsid w:val="00245199"/>
    <w:rsid w:val="00253E3E"/>
    <w:rsid w:val="002657BC"/>
    <w:rsid w:val="00276128"/>
    <w:rsid w:val="0027733F"/>
    <w:rsid w:val="00286ECE"/>
    <w:rsid w:val="00291D05"/>
    <w:rsid w:val="002933E5"/>
    <w:rsid w:val="002A0D1B"/>
    <w:rsid w:val="002A2801"/>
    <w:rsid w:val="002B0507"/>
    <w:rsid w:val="002B5AB9"/>
    <w:rsid w:val="002B6C87"/>
    <w:rsid w:val="002B734E"/>
    <w:rsid w:val="002C2EAE"/>
    <w:rsid w:val="002C3F08"/>
    <w:rsid w:val="002C7582"/>
    <w:rsid w:val="002D13A3"/>
    <w:rsid w:val="002D6AC0"/>
    <w:rsid w:val="002E07BB"/>
    <w:rsid w:val="002E4CB7"/>
    <w:rsid w:val="00307CA4"/>
    <w:rsid w:val="00315AB7"/>
    <w:rsid w:val="0032166A"/>
    <w:rsid w:val="00330957"/>
    <w:rsid w:val="003347A4"/>
    <w:rsid w:val="00334F54"/>
    <w:rsid w:val="0033546E"/>
    <w:rsid w:val="00355C04"/>
    <w:rsid w:val="00355C7E"/>
    <w:rsid w:val="003618C2"/>
    <w:rsid w:val="00363097"/>
    <w:rsid w:val="00365758"/>
    <w:rsid w:val="003668E3"/>
    <w:rsid w:val="0037697E"/>
    <w:rsid w:val="00390578"/>
    <w:rsid w:val="00390B62"/>
    <w:rsid w:val="003A3494"/>
    <w:rsid w:val="003A57B5"/>
    <w:rsid w:val="003A6FB0"/>
    <w:rsid w:val="003A71E4"/>
    <w:rsid w:val="003B7F71"/>
    <w:rsid w:val="003E42DF"/>
    <w:rsid w:val="003F2307"/>
    <w:rsid w:val="00400491"/>
    <w:rsid w:val="00407242"/>
    <w:rsid w:val="00407404"/>
    <w:rsid w:val="004110F5"/>
    <w:rsid w:val="00414FD5"/>
    <w:rsid w:val="00435249"/>
    <w:rsid w:val="00456C56"/>
    <w:rsid w:val="00462657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3E28"/>
    <w:rsid w:val="00513FF5"/>
    <w:rsid w:val="00516F43"/>
    <w:rsid w:val="00521365"/>
    <w:rsid w:val="00530BA9"/>
    <w:rsid w:val="0053530E"/>
    <w:rsid w:val="005362E6"/>
    <w:rsid w:val="00537A62"/>
    <w:rsid w:val="00540F31"/>
    <w:rsid w:val="00560BD3"/>
    <w:rsid w:val="00565480"/>
    <w:rsid w:val="005669CB"/>
    <w:rsid w:val="00572F9F"/>
    <w:rsid w:val="00575B60"/>
    <w:rsid w:val="005816EA"/>
    <w:rsid w:val="00582969"/>
    <w:rsid w:val="00583C2E"/>
    <w:rsid w:val="00584FE8"/>
    <w:rsid w:val="00586FAD"/>
    <w:rsid w:val="005915BA"/>
    <w:rsid w:val="00591B36"/>
    <w:rsid w:val="005970F5"/>
    <w:rsid w:val="005A28FC"/>
    <w:rsid w:val="005B41AA"/>
    <w:rsid w:val="005B47CE"/>
    <w:rsid w:val="005C13E4"/>
    <w:rsid w:val="005C20F0"/>
    <w:rsid w:val="005C228F"/>
    <w:rsid w:val="005C3AEB"/>
    <w:rsid w:val="005C3E07"/>
    <w:rsid w:val="005C7567"/>
    <w:rsid w:val="005D206B"/>
    <w:rsid w:val="005E5811"/>
    <w:rsid w:val="005F2349"/>
    <w:rsid w:val="005F43FF"/>
    <w:rsid w:val="005F48CA"/>
    <w:rsid w:val="006044B4"/>
    <w:rsid w:val="00607E17"/>
    <w:rsid w:val="006118F6"/>
    <w:rsid w:val="00624E28"/>
    <w:rsid w:val="006318D2"/>
    <w:rsid w:val="00642A2F"/>
    <w:rsid w:val="006439F4"/>
    <w:rsid w:val="00644000"/>
    <w:rsid w:val="00647636"/>
    <w:rsid w:val="00654F28"/>
    <w:rsid w:val="0065606F"/>
    <w:rsid w:val="00656AC4"/>
    <w:rsid w:val="00657F6F"/>
    <w:rsid w:val="0067386C"/>
    <w:rsid w:val="00675C2C"/>
    <w:rsid w:val="00676914"/>
    <w:rsid w:val="00687B3A"/>
    <w:rsid w:val="0069060D"/>
    <w:rsid w:val="00692DD7"/>
    <w:rsid w:val="006A36AF"/>
    <w:rsid w:val="006B0CA3"/>
    <w:rsid w:val="006D108C"/>
    <w:rsid w:val="006D15B6"/>
    <w:rsid w:val="006D6805"/>
    <w:rsid w:val="006E5C19"/>
    <w:rsid w:val="00705814"/>
    <w:rsid w:val="00705FB5"/>
    <w:rsid w:val="007066B1"/>
    <w:rsid w:val="00707370"/>
    <w:rsid w:val="00713D44"/>
    <w:rsid w:val="00717049"/>
    <w:rsid w:val="007327FE"/>
    <w:rsid w:val="00733866"/>
    <w:rsid w:val="007512C7"/>
    <w:rsid w:val="00752936"/>
    <w:rsid w:val="0076201E"/>
    <w:rsid w:val="00764497"/>
    <w:rsid w:val="007751FE"/>
    <w:rsid w:val="00777B09"/>
    <w:rsid w:val="00781ADF"/>
    <w:rsid w:val="00783D3E"/>
    <w:rsid w:val="007845EC"/>
    <w:rsid w:val="00784A37"/>
    <w:rsid w:val="00785842"/>
    <w:rsid w:val="007865CB"/>
    <w:rsid w:val="00793E1B"/>
    <w:rsid w:val="00793F01"/>
    <w:rsid w:val="007953B6"/>
    <w:rsid w:val="007A5EE5"/>
    <w:rsid w:val="007A7E7B"/>
    <w:rsid w:val="007B2F12"/>
    <w:rsid w:val="007C277B"/>
    <w:rsid w:val="007C3452"/>
    <w:rsid w:val="007D5CC1"/>
    <w:rsid w:val="007E10C6"/>
    <w:rsid w:val="007E1D7D"/>
    <w:rsid w:val="007F098D"/>
    <w:rsid w:val="007F4B97"/>
    <w:rsid w:val="007F7A4D"/>
    <w:rsid w:val="00801B83"/>
    <w:rsid w:val="00820D1B"/>
    <w:rsid w:val="00823333"/>
    <w:rsid w:val="00823E5A"/>
    <w:rsid w:val="008423FF"/>
    <w:rsid w:val="0084569B"/>
    <w:rsid w:val="00845A00"/>
    <w:rsid w:val="00857FC8"/>
    <w:rsid w:val="008663FD"/>
    <w:rsid w:val="0086651C"/>
    <w:rsid w:val="00877E93"/>
    <w:rsid w:val="008821DE"/>
    <w:rsid w:val="0088272E"/>
    <w:rsid w:val="008962CB"/>
    <w:rsid w:val="008A41C4"/>
    <w:rsid w:val="008B6331"/>
    <w:rsid w:val="008B6C5B"/>
    <w:rsid w:val="008D15B5"/>
    <w:rsid w:val="008E041E"/>
    <w:rsid w:val="008E5E59"/>
    <w:rsid w:val="00904213"/>
    <w:rsid w:val="00906C6A"/>
    <w:rsid w:val="00920199"/>
    <w:rsid w:val="00921868"/>
    <w:rsid w:val="00930CAE"/>
    <w:rsid w:val="00941875"/>
    <w:rsid w:val="00951F6B"/>
    <w:rsid w:val="009528CA"/>
    <w:rsid w:val="00954E45"/>
    <w:rsid w:val="00955B3A"/>
    <w:rsid w:val="009635FE"/>
    <w:rsid w:val="009655A2"/>
    <w:rsid w:val="00965998"/>
    <w:rsid w:val="009751C7"/>
    <w:rsid w:val="00987C56"/>
    <w:rsid w:val="009B43E6"/>
    <w:rsid w:val="009D0796"/>
    <w:rsid w:val="009E1135"/>
    <w:rsid w:val="009E35D2"/>
    <w:rsid w:val="009E4675"/>
    <w:rsid w:val="009F2A33"/>
    <w:rsid w:val="009F4070"/>
    <w:rsid w:val="00A0504E"/>
    <w:rsid w:val="00A21E88"/>
    <w:rsid w:val="00A25FD5"/>
    <w:rsid w:val="00A269EE"/>
    <w:rsid w:val="00A275E4"/>
    <w:rsid w:val="00A302EB"/>
    <w:rsid w:val="00A32A5F"/>
    <w:rsid w:val="00A44F9E"/>
    <w:rsid w:val="00A567CD"/>
    <w:rsid w:val="00A63D90"/>
    <w:rsid w:val="00A75675"/>
    <w:rsid w:val="00A76E53"/>
    <w:rsid w:val="00A9607B"/>
    <w:rsid w:val="00A96C48"/>
    <w:rsid w:val="00AA2A29"/>
    <w:rsid w:val="00AB2091"/>
    <w:rsid w:val="00AB64AA"/>
    <w:rsid w:val="00AD0669"/>
    <w:rsid w:val="00AD208A"/>
    <w:rsid w:val="00AD4A3C"/>
    <w:rsid w:val="00AE1977"/>
    <w:rsid w:val="00AE3177"/>
    <w:rsid w:val="00AF61EB"/>
    <w:rsid w:val="00B03FDD"/>
    <w:rsid w:val="00B21105"/>
    <w:rsid w:val="00B455AD"/>
    <w:rsid w:val="00B5209B"/>
    <w:rsid w:val="00B542D4"/>
    <w:rsid w:val="00B54421"/>
    <w:rsid w:val="00B642B8"/>
    <w:rsid w:val="00B75E1B"/>
    <w:rsid w:val="00B76CF1"/>
    <w:rsid w:val="00B817E2"/>
    <w:rsid w:val="00B97DBE"/>
    <w:rsid w:val="00BB0C7D"/>
    <w:rsid w:val="00BB57A6"/>
    <w:rsid w:val="00BB6C9A"/>
    <w:rsid w:val="00BB70FB"/>
    <w:rsid w:val="00BC44CC"/>
    <w:rsid w:val="00BE023D"/>
    <w:rsid w:val="00BF1F36"/>
    <w:rsid w:val="00BF22FC"/>
    <w:rsid w:val="00C1245E"/>
    <w:rsid w:val="00C17D96"/>
    <w:rsid w:val="00C228C5"/>
    <w:rsid w:val="00C24EA8"/>
    <w:rsid w:val="00C26026"/>
    <w:rsid w:val="00C33468"/>
    <w:rsid w:val="00C3475E"/>
    <w:rsid w:val="00C40C06"/>
    <w:rsid w:val="00C434F5"/>
    <w:rsid w:val="00C55E91"/>
    <w:rsid w:val="00C66660"/>
    <w:rsid w:val="00C70CA1"/>
    <w:rsid w:val="00C73FD0"/>
    <w:rsid w:val="00C75939"/>
    <w:rsid w:val="00C814F6"/>
    <w:rsid w:val="00C90A7A"/>
    <w:rsid w:val="00C93F61"/>
    <w:rsid w:val="00C94464"/>
    <w:rsid w:val="00C953C9"/>
    <w:rsid w:val="00C9687A"/>
    <w:rsid w:val="00CA401A"/>
    <w:rsid w:val="00CA7A14"/>
    <w:rsid w:val="00CB27ED"/>
    <w:rsid w:val="00CB3163"/>
    <w:rsid w:val="00CB61D6"/>
    <w:rsid w:val="00CE1793"/>
    <w:rsid w:val="00CE6C4B"/>
    <w:rsid w:val="00CF12C6"/>
    <w:rsid w:val="00CF2B2F"/>
    <w:rsid w:val="00CF2BB4"/>
    <w:rsid w:val="00CF3C8D"/>
    <w:rsid w:val="00CF5AF5"/>
    <w:rsid w:val="00CF6292"/>
    <w:rsid w:val="00CF6B12"/>
    <w:rsid w:val="00D02EB8"/>
    <w:rsid w:val="00D0596E"/>
    <w:rsid w:val="00D10817"/>
    <w:rsid w:val="00D12CF6"/>
    <w:rsid w:val="00D152E4"/>
    <w:rsid w:val="00D1753D"/>
    <w:rsid w:val="00D23EFA"/>
    <w:rsid w:val="00D34B66"/>
    <w:rsid w:val="00D5094D"/>
    <w:rsid w:val="00D63339"/>
    <w:rsid w:val="00D761E8"/>
    <w:rsid w:val="00D83177"/>
    <w:rsid w:val="00D8506D"/>
    <w:rsid w:val="00D90307"/>
    <w:rsid w:val="00D95CED"/>
    <w:rsid w:val="00D97830"/>
    <w:rsid w:val="00DA3FFC"/>
    <w:rsid w:val="00DA489D"/>
    <w:rsid w:val="00DA48D3"/>
    <w:rsid w:val="00DB06EE"/>
    <w:rsid w:val="00DB08E2"/>
    <w:rsid w:val="00DB0A35"/>
    <w:rsid w:val="00DB1A9B"/>
    <w:rsid w:val="00DB228F"/>
    <w:rsid w:val="00DC6660"/>
    <w:rsid w:val="00DC68AF"/>
    <w:rsid w:val="00DD03B9"/>
    <w:rsid w:val="00DD592C"/>
    <w:rsid w:val="00DD6EB4"/>
    <w:rsid w:val="00DE38F3"/>
    <w:rsid w:val="00DF1076"/>
    <w:rsid w:val="00DF26AA"/>
    <w:rsid w:val="00DF7ED6"/>
    <w:rsid w:val="00E02CDE"/>
    <w:rsid w:val="00E11452"/>
    <w:rsid w:val="00E24633"/>
    <w:rsid w:val="00E42AED"/>
    <w:rsid w:val="00E4451A"/>
    <w:rsid w:val="00E53492"/>
    <w:rsid w:val="00E60D04"/>
    <w:rsid w:val="00E71C39"/>
    <w:rsid w:val="00E72419"/>
    <w:rsid w:val="00E72975"/>
    <w:rsid w:val="00E7465A"/>
    <w:rsid w:val="00E9119D"/>
    <w:rsid w:val="00E92238"/>
    <w:rsid w:val="00EA1EBF"/>
    <w:rsid w:val="00EA206F"/>
    <w:rsid w:val="00EA3690"/>
    <w:rsid w:val="00EB363B"/>
    <w:rsid w:val="00ED28E4"/>
    <w:rsid w:val="00ED4602"/>
    <w:rsid w:val="00ED789C"/>
    <w:rsid w:val="00ED7F4F"/>
    <w:rsid w:val="00EE165B"/>
    <w:rsid w:val="00EE4D57"/>
    <w:rsid w:val="00EF1F70"/>
    <w:rsid w:val="00F00B76"/>
    <w:rsid w:val="00F0234C"/>
    <w:rsid w:val="00F06F17"/>
    <w:rsid w:val="00F17C5C"/>
    <w:rsid w:val="00F226CA"/>
    <w:rsid w:val="00F239D1"/>
    <w:rsid w:val="00F322E1"/>
    <w:rsid w:val="00F342F7"/>
    <w:rsid w:val="00F37EC7"/>
    <w:rsid w:val="00F40FEC"/>
    <w:rsid w:val="00F42549"/>
    <w:rsid w:val="00F44FB4"/>
    <w:rsid w:val="00F617AE"/>
    <w:rsid w:val="00F625A5"/>
    <w:rsid w:val="00F63ADF"/>
    <w:rsid w:val="00F63BBC"/>
    <w:rsid w:val="00F8007A"/>
    <w:rsid w:val="00F803A3"/>
    <w:rsid w:val="00F814C7"/>
    <w:rsid w:val="00F96A96"/>
    <w:rsid w:val="00FA5C55"/>
    <w:rsid w:val="00FB05DD"/>
    <w:rsid w:val="00FB15A7"/>
    <w:rsid w:val="00FB281B"/>
    <w:rsid w:val="00FB361D"/>
    <w:rsid w:val="00FB3DFD"/>
    <w:rsid w:val="00FC306B"/>
    <w:rsid w:val="00FD0F9F"/>
    <w:rsid w:val="00FD5DE9"/>
    <w:rsid w:val="00FD6481"/>
    <w:rsid w:val="00FD6763"/>
    <w:rsid w:val="00FE1F73"/>
    <w:rsid w:val="00FE201E"/>
    <w:rsid w:val="00FE556E"/>
    <w:rsid w:val="00FF268D"/>
    <w:rsid w:val="00FF2D32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84569B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CF2BB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E58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351777B-2D81-4339-A26F-359C4D3E3600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ook/4F49F845-2D20-403E-8086-BE99388C8FB6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35490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7126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7662</Words>
  <Characters>43676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51236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8192109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http://www.iprbookshop.ru/35490</vt:lpwstr>
      </vt:variant>
      <vt:variant>
        <vt:lpwstr/>
      </vt:variant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http://www.iprbookshop.ru/57126</vt:lpwstr>
      </vt:variant>
      <vt:variant>
        <vt:lpwstr/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https://www.biblio-online.ru/book/7351777B-2D81-4339-A26F-359C4D3E3600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https://www.biblio-online.ru/book/4F49F845-2D20-403E-8086-BE99388C8FB6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2019-02-15T08:52:00Z</cp:lastPrinted>
  <dcterms:created xsi:type="dcterms:W3CDTF">2022-07-01T16:41:00Z</dcterms:created>
  <dcterms:modified xsi:type="dcterms:W3CDTF">2023-06-06T04:20:00Z</dcterms:modified>
</cp:coreProperties>
</file>